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9E9A2" w14:textId="547F281F" w:rsidR="00115365" w:rsidRPr="00A62C88" w:rsidRDefault="001A268B" w:rsidP="006157BF">
      <w:pPr>
        <w:spacing w:after="0"/>
        <w:jc w:val="center"/>
        <w:rPr>
          <w:b/>
          <w:bCs/>
          <w:sz w:val="32"/>
          <w:szCs w:val="32"/>
        </w:rPr>
      </w:pPr>
      <w:r w:rsidRPr="00A62C88">
        <w:rPr>
          <w:b/>
          <w:bCs/>
          <w:sz w:val="32"/>
          <w:szCs w:val="32"/>
        </w:rPr>
        <w:t>NATIONAL ASSOCIATION OF AMERICAN VETERANS</w:t>
      </w:r>
    </w:p>
    <w:p w14:paraId="19ACE1BB" w14:textId="3A901B8A" w:rsidR="001A268B" w:rsidRDefault="001A268B" w:rsidP="006157BF">
      <w:pPr>
        <w:spacing w:after="0"/>
        <w:jc w:val="center"/>
        <w:rPr>
          <w:sz w:val="32"/>
          <w:szCs w:val="32"/>
        </w:rPr>
      </w:pPr>
      <w:r w:rsidRPr="00A62C88">
        <w:rPr>
          <w:b/>
          <w:bCs/>
          <w:sz w:val="32"/>
          <w:szCs w:val="32"/>
        </w:rPr>
        <w:t>October &gt; November &gt; December 2024</w:t>
      </w:r>
    </w:p>
    <w:p w14:paraId="72539916" w14:textId="623EE0E6" w:rsidR="001A268B" w:rsidRPr="00A62C88" w:rsidRDefault="009A6CBB" w:rsidP="006157BF">
      <w:pPr>
        <w:spacing w:after="0"/>
        <w:jc w:val="center"/>
        <w:rPr>
          <w:b/>
          <w:bCs/>
          <w:sz w:val="32"/>
          <w:szCs w:val="32"/>
        </w:rPr>
      </w:pPr>
      <w:r w:rsidRPr="00A62C88">
        <w:rPr>
          <w:b/>
          <w:bCs/>
          <w:noProof/>
          <w:sz w:val="32"/>
          <w:szCs w:val="32"/>
        </w:rPr>
        <mc:AlternateContent>
          <mc:Choice Requires="wpg">
            <w:drawing>
              <wp:anchor distT="0" distB="0" distL="228600" distR="228600" simplePos="0" relativeHeight="251659264" behindDoc="1" locked="0" layoutInCell="1" allowOverlap="1" wp14:anchorId="3C5389B6" wp14:editId="6566A240">
                <wp:simplePos x="0" y="0"/>
                <wp:positionH relativeFrom="margin">
                  <wp:posOffset>4086225</wp:posOffset>
                </wp:positionH>
                <wp:positionV relativeFrom="margin">
                  <wp:posOffset>1089660</wp:posOffset>
                </wp:positionV>
                <wp:extent cx="1828165" cy="8150860"/>
                <wp:effectExtent l="0" t="0" r="0" b="0"/>
                <wp:wrapSquare wrapText="bothSides"/>
                <wp:docPr id="201" name="Group 65"/>
                <wp:cNvGraphicFramePr/>
                <a:graphic xmlns:a="http://schemas.openxmlformats.org/drawingml/2006/main">
                  <a:graphicData uri="http://schemas.microsoft.com/office/word/2010/wordprocessingGroup">
                    <wpg:wgp>
                      <wpg:cNvGrpSpPr/>
                      <wpg:grpSpPr>
                        <a:xfrm>
                          <a:off x="0" y="0"/>
                          <a:ext cx="1828165" cy="815086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E413C" w14:textId="1E5522FF" w:rsidR="001A268B" w:rsidRDefault="00602932" w:rsidP="000F5585">
                              <w:pPr>
                                <w:rPr>
                                  <w:color w:val="FFFFFF" w:themeColor="background1"/>
                                </w:rPr>
                              </w:pPr>
                              <w:r>
                                <w:rPr>
                                  <w:color w:val="FFFFFF" w:themeColor="background1"/>
                                </w:rPr>
                                <w:t>…Falling leaves all around. F</w:t>
                              </w:r>
                              <w:r w:rsidR="000F5585">
                                <w:rPr>
                                  <w:color w:val="FFFFFF" w:themeColor="background1"/>
                                </w:rPr>
                                <w:t>alling l</w:t>
                              </w:r>
                              <w:r>
                                <w:rPr>
                                  <w:color w:val="FFFFFF" w:themeColor="background1"/>
                                </w:rPr>
                                <w:t xml:space="preserve">eaves on the ground. Just like we might fall, we </w:t>
                              </w:r>
                              <w:r w:rsidR="000F5585">
                                <w:rPr>
                                  <w:color w:val="FFFFFF" w:themeColor="background1"/>
                                </w:rPr>
                                <w:t xml:space="preserve">can get back up </w:t>
                              </w:r>
                              <w:r>
                                <w:rPr>
                                  <w:color w:val="FFFFFF" w:themeColor="background1"/>
                                </w:rPr>
                                <w:t>and turn our</w:t>
                              </w:r>
                              <w:r w:rsidR="000F5585">
                                <w:rPr>
                                  <w:color w:val="FFFFFF" w:themeColor="background1"/>
                                </w:rPr>
                                <w:t xml:space="preserve"> life around.</w:t>
                              </w:r>
                            </w:p>
                            <w:p w14:paraId="342B6ED7" w14:textId="365FC21A" w:rsidR="000F5585" w:rsidRDefault="000F5585" w:rsidP="000F5585">
                              <w:pPr>
                                <w:rPr>
                                  <w:color w:val="FFFFFF" w:themeColor="background1"/>
                                </w:rPr>
                              </w:pPr>
                              <w:r>
                                <w:rPr>
                                  <w:color w:val="FFFFFF" w:themeColor="background1"/>
                                </w:rPr>
                                <w:t xml:space="preserve">The ground isn’t the end of a thing. Rather, hitting the ground is a brace; a stop gap; a spring to step, </w:t>
                              </w:r>
                              <w:r w:rsidR="0081310F">
                                <w:rPr>
                                  <w:color w:val="FFFFFF" w:themeColor="background1"/>
                                </w:rPr>
                                <w:t>not to quit, but as a pause in-</w:t>
                              </w:r>
                              <w:r>
                                <w:rPr>
                                  <w:color w:val="FFFFFF" w:themeColor="background1"/>
                                </w:rPr>
                                <w:t xml:space="preserve">state of being: to wait—regroup and transition to the next thing. </w:t>
                              </w:r>
                            </w:p>
                            <w:p w14:paraId="63752440" w14:textId="427819EF" w:rsidR="000F5585" w:rsidRPr="009A6CBB" w:rsidRDefault="000F5585" w:rsidP="000F5585">
                              <w:pPr>
                                <w:rPr>
                                  <w:color w:val="FFFFFF" w:themeColor="background1"/>
                                  <w:sz w:val="16"/>
                                  <w:szCs w:val="16"/>
                                </w:rPr>
                              </w:pPr>
                              <w:r>
                                <w:rPr>
                                  <w:color w:val="FFFFFF" w:themeColor="background1"/>
                                </w:rPr>
                                <w:t xml:space="preserve">Something to ponder as Mary did that day the Angel Gabriel came to visit and told her, “do not be </w:t>
                              </w:r>
                              <w:r w:rsidR="009A6CBB">
                                <w:rPr>
                                  <w:color w:val="FFFFFF" w:themeColor="background1"/>
                                </w:rPr>
                                <w:t>afraid, you shall bear</w:t>
                              </w:r>
                              <w:r>
                                <w:rPr>
                                  <w:color w:val="FFFFFF" w:themeColor="background1"/>
                                </w:rPr>
                                <w:t xml:space="preserve"> a child</w:t>
                              </w:r>
                              <w:r w:rsidR="009A6CBB">
                                <w:rPr>
                                  <w:color w:val="FFFFFF" w:themeColor="background1"/>
                                </w:rPr>
                                <w:t xml:space="preserve"> (son)</w:t>
                              </w:r>
                              <w:r>
                                <w:rPr>
                                  <w:color w:val="FFFFFF" w:themeColor="background1"/>
                                </w:rPr>
                                <w:t xml:space="preserve">, while a virgin. </w:t>
                              </w:r>
                              <w:r w:rsidR="009A6CBB">
                                <w:rPr>
                                  <w:color w:val="FFFFFF" w:themeColor="background1"/>
                                </w:rPr>
                                <w:t xml:space="preserve">She has found favor with God.” </w:t>
                              </w:r>
                              <w:r w:rsidR="009A6CBB" w:rsidRPr="009A6CBB">
                                <w:rPr>
                                  <w:color w:val="FFFFFF" w:themeColor="background1"/>
                                  <w:sz w:val="16"/>
                                  <w:szCs w:val="16"/>
                                </w:rPr>
                                <w:t>{Luke 1:26-38}</w:t>
                              </w:r>
                            </w:p>
                            <w:p w14:paraId="28F0A699" w14:textId="00D66E65" w:rsidR="000F5585" w:rsidRDefault="000F5585" w:rsidP="000F5585">
                              <w:pPr>
                                <w:rPr>
                                  <w:color w:val="FFFFFF" w:themeColor="background1"/>
                                </w:rPr>
                              </w:pPr>
                              <w:r>
                                <w:rPr>
                                  <w:color w:val="FFFFFF" w:themeColor="background1"/>
                                </w:rPr>
                                <w:t>Something to ponder:</w:t>
                              </w:r>
                            </w:p>
                            <w:p w14:paraId="1F164457" w14:textId="1C3E7F40" w:rsidR="000F5585" w:rsidRDefault="000F5585" w:rsidP="000F5585">
                              <w:pPr>
                                <w:rPr>
                                  <w:color w:val="FFFFFF" w:themeColor="background1"/>
                                </w:rPr>
                              </w:pPr>
                              <w:r>
                                <w:rPr>
                                  <w:color w:val="FFFFFF" w:themeColor="background1"/>
                                </w:rPr>
                                <w:t xml:space="preserve">What happens to a leaf that falls to the ground—have you ever wondered? It doesn’t necessarily </w:t>
                              </w:r>
                              <w:r w:rsidR="009A6CBB">
                                <w:rPr>
                                  <w:color w:val="FFFFFF" w:themeColor="background1"/>
                                </w:rPr>
                                <w:t>die, but</w:t>
                              </w:r>
                              <w:r>
                                <w:rPr>
                                  <w:color w:val="FFFFFF" w:themeColor="background1"/>
                                </w:rPr>
                                <w:t xml:space="preserve"> instead, “bounces back for a new and hopeful purpose”</w:t>
                              </w:r>
                            </w:p>
                            <w:p w14:paraId="6FA5ABFC" w14:textId="7DF355EA" w:rsidR="000F5585" w:rsidRDefault="000F5585" w:rsidP="000F5585">
                              <w:pPr>
                                <w:rPr>
                                  <w:color w:val="FFFFFF" w:themeColor="background1"/>
                                </w:rPr>
                              </w:pPr>
                              <w:r>
                                <w:rPr>
                                  <w:color w:val="FFFFFF" w:themeColor="background1"/>
                                </w:rPr>
                                <w:t xml:space="preserve">Mary replied: </w:t>
                              </w:r>
                              <w:r w:rsidR="009A6CBB">
                                <w:rPr>
                                  <w:color w:val="FFFFFF" w:themeColor="background1"/>
                                </w:rPr>
                                <w:t>“…be it unto me according to thy word. {Luke 1:38 – KJV}</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42379" y="291984"/>
                            <a:ext cx="1613558" cy="6350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33C7F" w14:textId="4313AF04" w:rsidR="001A268B" w:rsidRDefault="001A268B">
                              <w:pPr>
                                <w:pStyle w:val="NoSpacing"/>
                                <w:jc w:val="center"/>
                                <w:rPr>
                                  <w:rFonts w:asciiTheme="majorHAnsi" w:eastAsiaTheme="majorEastAsia" w:hAnsiTheme="majorHAnsi" w:cstheme="majorBidi"/>
                                  <w:caps/>
                                  <w:color w:val="156082" w:themeColor="accent1"/>
                                  <w:sz w:val="28"/>
                                  <w:szCs w:val="28"/>
                                </w:rPr>
                              </w:pPr>
                              <w:r>
                                <w:rPr>
                                  <w:rFonts w:asciiTheme="majorHAnsi" w:eastAsiaTheme="majorEastAsia" w:hAnsiTheme="majorHAnsi" w:cstheme="majorBidi"/>
                                  <w:caps/>
                                  <w:color w:val="156082" w:themeColor="accent1"/>
                                  <w:sz w:val="28"/>
                                  <w:szCs w:val="28"/>
                                </w:rPr>
                                <w:t>Volume IV</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3C5389B6" id="Group 65" o:spid="_x0000_s1026" style="position:absolute;left:0;text-align:left;margin-left:321.75pt;margin-top:85.8pt;width:143.95pt;height:641.8pt;z-index:-251657216;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yVtQMAALkOAAAOAAAAZHJzL2Uyb0RvYy54bWzsV1tv2zYUfh/Q/0DwvdHFdyFKkaVNMCBo&#10;gyZDn2mKsoRJJEvSkdJf38OjS1zH2Tq3aDdsfpBJ8VzIj4cfP52+auuK3AtjSyVTGp2ElAjJVVbK&#10;TUp/v7t8uaTEOiYzVikpUvogLH119uKX00YnIlaFqjJhCASRNml0SgvndBIElheiZvZEaSFhMFem&#10;Zg66ZhNkhjUQva6COAznQaNMpo3iwlp4+7obpGcYP88Fd+/y3ApHqpTC3Bw+DT7X/hmcnbJkY5gu&#10;St5Pgx0xi5qVEpKOoV4zx8jWlE9C1SU3yqrcnXBVByrPSy5wDbCaKNxbzZVRW41r2STNRo8wAbR7&#10;OB0dlr+9vzL6Vt8YQKLRG8ACe34tbW5q/w+zJC1C9jBCJlpHOLyMlvEyms8o4TC2jGbhct6DygtA&#10;/okfL97seC5D2JPeMwonK78dwZA4+GI6jYYCsY8Y2G/D4LZgWiC0NgEMbgwps5TGYUyJZDUU6nso&#10;HSY3lSD+JYKDliNUNrGA2t/BaVxtHANKCNO4WJZoY92VUDXxjZQayI8Vxe6vretwGUx8UquqMrss&#10;qwo7/riIi8qQewaFzjgX0kU9ml9YVtLbS+U9u6D+DUA9LAdb7qES3q6S70UOyMBGxzgZPJdPE+Ec&#10;CpaJLv8shN+QfZga7iwG9NY55B9jR38Wu5tlb+9dBR7r0Tn8a+fRAzMr6UbnupTKHApQjfDlnf0A&#10;UgeNR2mtsgeoG6M6UrGaX5awddfMuhtmgEWgtoEZ3Tt45JVqUqr6FiWFMp8Ovff2UNgwSkkDrJRS&#10;+3HLjKCk+k1Cya+i6dTTGHams0UMHbM7st4dkdv6QkE9RMDBmmPT27tqaOZG1R+AQM99VhhikkPu&#10;lHJnhs6F69gSKJiL83M0A+rSzF3LW819cI+qL8279gMzuq9fBwzxVg3HjCV7ZdzZek+pzrdO5SXW&#10;+COuPd5w5D0v/ZCzPzl09idHnP1VvIgXSGZQrYfobhHHk0VHlP8zgGeXfycDuHbd9jfDTycDfxEv&#10;RzaIwtUiBunV0UF/35Cj+cD9B9lgOrDBnT/Cv6oWhMB0jwyIa2HAl29fBs9IgmgK531FCWikeBWt&#10;lhhnhxvm0WQ2g+3yUmg+mYXxor89Bwk23PzfQRysN88IAwI3lE+OfL6vEIZrt9ciqBJQ/mDrgF74&#10;imv5sBj4CscfLQayPwbInhUDngpQQo6l8NMZodcKB+RBP3I0HfzD5AF+KMD3ESrM/lvOf4Dt9lFO&#10;PH5xnn0GAAD//wMAUEsDBBQABgAIAAAAIQAPg+6I4AAAAAwBAAAPAAAAZHJzL2Rvd25yZXYueG1s&#10;TI+xTsMwEIZ3JN7BOiQWRJ20SVpCnKoCMZSNwsLm2iYx2OcodtPw9hwTjHf/p/++a7azd2wyY7QB&#10;BeSLDJhBFbTFTsDb69PtBlhMErV0AY2AbxNh215eNLLW4YwvZjqkjlEJxloK6FMaas6j6o2XcREG&#10;g5R9hNHLROPYcT3KM5V7x5dZVnEvLdKFXg7moTfq63DyAnbqvZimav0oP5+dRdxv7P5GCXF9Ne/u&#10;gSUzpz8YfvVJHVpyOoYT6sicgKpYlYRSsM4rYETcrfIC2JE2RVkugbcN//9E+wMAAP//AwBQSwEC&#10;LQAUAAYACAAAACEAtoM4kv4AAADhAQAAEwAAAAAAAAAAAAAAAAAAAAAAW0NvbnRlbnRfVHlwZXNd&#10;LnhtbFBLAQItABQABgAIAAAAIQA4/SH/1gAAAJQBAAALAAAAAAAAAAAAAAAAAC8BAABfcmVscy8u&#10;cmVsc1BLAQItABQABgAIAAAAIQChWNyVtQMAALkOAAAOAAAAAAAAAAAAAAAAAC4CAABkcnMvZTJv&#10;RG9jLnhtbFBLAQItABQABgAIAAAAIQAPg+6I4AAAAAwBAAAPAAAAAAAAAAAAAAAAAA8GAABkcnMv&#10;ZG93bnJldi54bWxQSwUGAAAAAAQABADzAAAAHAc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156082 [3204]" stroked="f" strokeweight="1pt"/>
                <v:rect id="Rectangle 203"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156082 [3204]" stroked="f" strokeweight="1pt">
                  <v:textbox inset=",14.4pt,8.64pt,18pt">
                    <w:txbxContent>
                      <w:p w14:paraId="490E413C" w14:textId="1E5522FF" w:rsidR="001A268B" w:rsidRDefault="00602932" w:rsidP="000F5585">
                        <w:pPr>
                          <w:rPr>
                            <w:color w:val="FFFFFF" w:themeColor="background1"/>
                          </w:rPr>
                        </w:pPr>
                        <w:r>
                          <w:rPr>
                            <w:color w:val="FFFFFF" w:themeColor="background1"/>
                          </w:rPr>
                          <w:t>…Falling leaves all around. F</w:t>
                        </w:r>
                        <w:r w:rsidR="000F5585">
                          <w:rPr>
                            <w:color w:val="FFFFFF" w:themeColor="background1"/>
                          </w:rPr>
                          <w:t>alling l</w:t>
                        </w:r>
                        <w:r>
                          <w:rPr>
                            <w:color w:val="FFFFFF" w:themeColor="background1"/>
                          </w:rPr>
                          <w:t xml:space="preserve">eaves on the ground. Just like we might fall, we </w:t>
                        </w:r>
                        <w:r w:rsidR="000F5585">
                          <w:rPr>
                            <w:color w:val="FFFFFF" w:themeColor="background1"/>
                          </w:rPr>
                          <w:t xml:space="preserve">can get back up </w:t>
                        </w:r>
                        <w:r>
                          <w:rPr>
                            <w:color w:val="FFFFFF" w:themeColor="background1"/>
                          </w:rPr>
                          <w:t>and turn our</w:t>
                        </w:r>
                        <w:r w:rsidR="000F5585">
                          <w:rPr>
                            <w:color w:val="FFFFFF" w:themeColor="background1"/>
                          </w:rPr>
                          <w:t xml:space="preserve"> life around.</w:t>
                        </w:r>
                      </w:p>
                      <w:p w14:paraId="342B6ED7" w14:textId="365FC21A" w:rsidR="000F5585" w:rsidRDefault="000F5585" w:rsidP="000F5585">
                        <w:pPr>
                          <w:rPr>
                            <w:color w:val="FFFFFF" w:themeColor="background1"/>
                          </w:rPr>
                        </w:pPr>
                        <w:r>
                          <w:rPr>
                            <w:color w:val="FFFFFF" w:themeColor="background1"/>
                          </w:rPr>
                          <w:t xml:space="preserve">The ground isn’t the end of a thing. Rather, hitting the ground is a brace; a stop gap; a spring to step, </w:t>
                        </w:r>
                        <w:r w:rsidR="0081310F">
                          <w:rPr>
                            <w:color w:val="FFFFFF" w:themeColor="background1"/>
                          </w:rPr>
                          <w:t>not to quit, but as a pause in-</w:t>
                        </w:r>
                        <w:r>
                          <w:rPr>
                            <w:color w:val="FFFFFF" w:themeColor="background1"/>
                          </w:rPr>
                          <w:t xml:space="preserve">state of being: to wait—regroup and transition to the next thing. </w:t>
                        </w:r>
                      </w:p>
                      <w:p w14:paraId="63752440" w14:textId="427819EF" w:rsidR="000F5585" w:rsidRPr="009A6CBB" w:rsidRDefault="000F5585" w:rsidP="000F5585">
                        <w:pPr>
                          <w:rPr>
                            <w:color w:val="FFFFFF" w:themeColor="background1"/>
                            <w:sz w:val="16"/>
                            <w:szCs w:val="16"/>
                          </w:rPr>
                        </w:pPr>
                        <w:r>
                          <w:rPr>
                            <w:color w:val="FFFFFF" w:themeColor="background1"/>
                          </w:rPr>
                          <w:t xml:space="preserve">Something to ponder as Mary did that day the Angel Gabriel came to visit and told her, “do not be </w:t>
                        </w:r>
                        <w:r w:rsidR="009A6CBB">
                          <w:rPr>
                            <w:color w:val="FFFFFF" w:themeColor="background1"/>
                          </w:rPr>
                          <w:t>afraid, you shall bear</w:t>
                        </w:r>
                        <w:r>
                          <w:rPr>
                            <w:color w:val="FFFFFF" w:themeColor="background1"/>
                          </w:rPr>
                          <w:t xml:space="preserve"> a child</w:t>
                        </w:r>
                        <w:r w:rsidR="009A6CBB">
                          <w:rPr>
                            <w:color w:val="FFFFFF" w:themeColor="background1"/>
                          </w:rPr>
                          <w:t xml:space="preserve"> (son)</w:t>
                        </w:r>
                        <w:r>
                          <w:rPr>
                            <w:color w:val="FFFFFF" w:themeColor="background1"/>
                          </w:rPr>
                          <w:t xml:space="preserve">, while a virgin. </w:t>
                        </w:r>
                        <w:r w:rsidR="009A6CBB">
                          <w:rPr>
                            <w:color w:val="FFFFFF" w:themeColor="background1"/>
                          </w:rPr>
                          <w:t xml:space="preserve">She has found favor with God.” </w:t>
                        </w:r>
                        <w:r w:rsidR="009A6CBB" w:rsidRPr="009A6CBB">
                          <w:rPr>
                            <w:color w:val="FFFFFF" w:themeColor="background1"/>
                            <w:sz w:val="16"/>
                            <w:szCs w:val="16"/>
                          </w:rPr>
                          <w:t>{Luke 1:26-38}</w:t>
                        </w:r>
                      </w:p>
                      <w:p w14:paraId="28F0A699" w14:textId="00D66E65" w:rsidR="000F5585" w:rsidRDefault="000F5585" w:rsidP="000F5585">
                        <w:pPr>
                          <w:rPr>
                            <w:color w:val="FFFFFF" w:themeColor="background1"/>
                          </w:rPr>
                        </w:pPr>
                        <w:r>
                          <w:rPr>
                            <w:color w:val="FFFFFF" w:themeColor="background1"/>
                          </w:rPr>
                          <w:t>Something to ponder:</w:t>
                        </w:r>
                      </w:p>
                      <w:p w14:paraId="1F164457" w14:textId="1C3E7F40" w:rsidR="000F5585" w:rsidRDefault="000F5585" w:rsidP="000F5585">
                        <w:pPr>
                          <w:rPr>
                            <w:color w:val="FFFFFF" w:themeColor="background1"/>
                          </w:rPr>
                        </w:pPr>
                        <w:r>
                          <w:rPr>
                            <w:color w:val="FFFFFF" w:themeColor="background1"/>
                          </w:rPr>
                          <w:t xml:space="preserve">What happens to a leaf that falls to the ground—have you ever wondered? It doesn’t necessarily </w:t>
                        </w:r>
                        <w:r w:rsidR="009A6CBB">
                          <w:rPr>
                            <w:color w:val="FFFFFF" w:themeColor="background1"/>
                          </w:rPr>
                          <w:t>die, but</w:t>
                        </w:r>
                        <w:r>
                          <w:rPr>
                            <w:color w:val="FFFFFF" w:themeColor="background1"/>
                          </w:rPr>
                          <w:t xml:space="preserve"> instead, “bounces back for a new and hopeful purpose”</w:t>
                        </w:r>
                      </w:p>
                      <w:p w14:paraId="6FA5ABFC" w14:textId="7DF355EA" w:rsidR="000F5585" w:rsidRDefault="000F5585" w:rsidP="000F5585">
                        <w:pPr>
                          <w:rPr>
                            <w:color w:val="FFFFFF" w:themeColor="background1"/>
                          </w:rPr>
                        </w:pPr>
                        <w:r>
                          <w:rPr>
                            <w:color w:val="FFFFFF" w:themeColor="background1"/>
                          </w:rPr>
                          <w:t xml:space="preserve">Mary replied: </w:t>
                        </w:r>
                        <w:r w:rsidR="009A6CBB">
                          <w:rPr>
                            <w:color w:val="FFFFFF" w:themeColor="background1"/>
                          </w:rPr>
                          <w:t>“…be it unto me according to thy word. {Luke 1:38 – KJV}</w:t>
                        </w:r>
                      </w:p>
                    </w:txbxContent>
                  </v:textbox>
                </v:rect>
                <v:shapetype id="_x0000_t202" coordsize="21600,21600" o:spt="202" path="m,l,21600r21600,l21600,xe">
                  <v:stroke joinstyle="miter"/>
                  <v:path gradientshapeok="t" o:connecttype="rect"/>
                </v:shapetype>
                <v:shape id="Text Box 204" o:spid="_x0000_s1029" type="#_x0000_t202" style="position:absolute;left:1423;top:2919;width:16136;height:6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0EF33C7F" w14:textId="4313AF04" w:rsidR="001A268B" w:rsidRDefault="001A268B">
                        <w:pPr>
                          <w:pStyle w:val="NoSpacing"/>
                          <w:jc w:val="center"/>
                          <w:rPr>
                            <w:rFonts w:asciiTheme="majorHAnsi" w:eastAsiaTheme="majorEastAsia" w:hAnsiTheme="majorHAnsi" w:cstheme="majorBidi"/>
                            <w:caps/>
                            <w:color w:val="156082" w:themeColor="accent1"/>
                            <w:sz w:val="28"/>
                            <w:szCs w:val="28"/>
                          </w:rPr>
                        </w:pPr>
                        <w:r>
                          <w:rPr>
                            <w:rFonts w:asciiTheme="majorHAnsi" w:eastAsiaTheme="majorEastAsia" w:hAnsiTheme="majorHAnsi" w:cstheme="majorBidi"/>
                            <w:caps/>
                            <w:color w:val="156082" w:themeColor="accent1"/>
                            <w:sz w:val="28"/>
                            <w:szCs w:val="28"/>
                          </w:rPr>
                          <w:t>Volume IV</w:t>
                        </w:r>
                      </w:p>
                    </w:txbxContent>
                  </v:textbox>
                </v:shape>
                <w10:wrap type="square" anchorx="margin" anchory="margin"/>
              </v:group>
            </w:pict>
          </mc:Fallback>
        </mc:AlternateContent>
      </w:r>
      <w:r w:rsidR="001A268B" w:rsidRPr="00A62C88">
        <w:rPr>
          <w:b/>
          <w:bCs/>
          <w:sz w:val="32"/>
          <w:szCs w:val="32"/>
        </w:rPr>
        <w:t>Winter</w:t>
      </w:r>
      <w:r w:rsidR="00C10A12" w:rsidRPr="00A62C88">
        <w:rPr>
          <w:b/>
          <w:bCs/>
          <w:sz w:val="32"/>
          <w:szCs w:val="32"/>
        </w:rPr>
        <w:t xml:space="preserve"> 4</w:t>
      </w:r>
      <w:r w:rsidR="00C10A12" w:rsidRPr="00A62C88">
        <w:rPr>
          <w:b/>
          <w:bCs/>
          <w:sz w:val="32"/>
          <w:szCs w:val="32"/>
          <w:vertAlign w:val="superscript"/>
        </w:rPr>
        <w:t>th</w:t>
      </w:r>
      <w:r w:rsidR="00C10A12" w:rsidRPr="00A62C88">
        <w:rPr>
          <w:b/>
          <w:bCs/>
          <w:sz w:val="32"/>
          <w:szCs w:val="32"/>
        </w:rPr>
        <w:t xml:space="preserve"> Quarter</w:t>
      </w:r>
      <w:r w:rsidR="001A268B" w:rsidRPr="00A62C88">
        <w:rPr>
          <w:b/>
          <w:bCs/>
          <w:sz w:val="32"/>
          <w:szCs w:val="32"/>
        </w:rPr>
        <w:t xml:space="preserve"> Newsletter </w:t>
      </w:r>
    </w:p>
    <w:p w14:paraId="0C7C133B" w14:textId="77777777" w:rsidR="001A268B" w:rsidRDefault="001A268B">
      <w:pPr>
        <w:rPr>
          <w:sz w:val="32"/>
          <w:szCs w:val="32"/>
        </w:rPr>
      </w:pPr>
    </w:p>
    <w:p w14:paraId="4B76A3E4" w14:textId="52282740" w:rsidR="001A268B" w:rsidRPr="00C10A12" w:rsidRDefault="001A268B">
      <w:pPr>
        <w:rPr>
          <w:sz w:val="28"/>
          <w:szCs w:val="28"/>
        </w:rPr>
      </w:pPr>
      <w:r w:rsidRPr="00C10A12">
        <w:rPr>
          <w:sz w:val="28"/>
          <w:szCs w:val="28"/>
        </w:rPr>
        <w:t>Welcome to the 4</w:t>
      </w:r>
      <w:r w:rsidRPr="00C10A12">
        <w:rPr>
          <w:sz w:val="28"/>
          <w:szCs w:val="28"/>
          <w:vertAlign w:val="superscript"/>
        </w:rPr>
        <w:t>th</w:t>
      </w:r>
      <w:r w:rsidRPr="00C10A12">
        <w:rPr>
          <w:sz w:val="28"/>
          <w:szCs w:val="28"/>
        </w:rPr>
        <w:t xml:space="preserve"> Volume of </w:t>
      </w:r>
      <w:r w:rsidRPr="00A62C88">
        <w:rPr>
          <w:b/>
          <w:bCs/>
          <w:sz w:val="28"/>
          <w:szCs w:val="28"/>
        </w:rPr>
        <w:t>The National Association of American Veterans (NAAV) Inc</w:t>
      </w:r>
      <w:r w:rsidRPr="00C10A12">
        <w:rPr>
          <w:sz w:val="28"/>
          <w:szCs w:val="28"/>
        </w:rPr>
        <w:t xml:space="preserve">., end-of-year Winter 2024 Newsletter. </w:t>
      </w:r>
    </w:p>
    <w:p w14:paraId="3CDCB93A" w14:textId="36497A6D" w:rsidR="001A268B" w:rsidRPr="00C10A12" w:rsidRDefault="001A268B">
      <w:pPr>
        <w:rPr>
          <w:sz w:val="28"/>
          <w:szCs w:val="28"/>
        </w:rPr>
      </w:pPr>
      <w:r w:rsidRPr="00C10A12">
        <w:rPr>
          <w:sz w:val="28"/>
          <w:szCs w:val="28"/>
        </w:rPr>
        <w:t xml:space="preserve">As fall has fallen away from its orange, amber, and brown days with warm sunshine ending in a crisp renewal of air, we sense a chill, a slowing down in contemplation that the end of an era is lurking, but yet it’s not the end. </w:t>
      </w:r>
      <w:r w:rsidR="000F5585" w:rsidRPr="00C10A12">
        <w:rPr>
          <w:sz w:val="28"/>
          <w:szCs w:val="28"/>
        </w:rPr>
        <w:t>Instead,</w:t>
      </w:r>
      <w:r w:rsidRPr="00C10A12">
        <w:rPr>
          <w:sz w:val="28"/>
          <w:szCs w:val="28"/>
        </w:rPr>
        <w:t xml:space="preserve"> it’s the beginning of “out with the old—into the new. </w:t>
      </w:r>
    </w:p>
    <w:p w14:paraId="096919BC" w14:textId="00E00496" w:rsidR="000F5585" w:rsidRPr="00C10A12" w:rsidRDefault="001A268B">
      <w:pPr>
        <w:rPr>
          <w:sz w:val="28"/>
          <w:szCs w:val="28"/>
        </w:rPr>
      </w:pPr>
      <w:r w:rsidRPr="00C10A12">
        <w:rPr>
          <w:sz w:val="28"/>
          <w:szCs w:val="28"/>
        </w:rPr>
        <w:t xml:space="preserve">Winter must come to </w:t>
      </w:r>
      <w:r w:rsidR="002B6BFD">
        <w:rPr>
          <w:sz w:val="28"/>
          <w:szCs w:val="28"/>
        </w:rPr>
        <w:t>put a freeze on the past. Fall w</w:t>
      </w:r>
      <w:r w:rsidRPr="00C10A12">
        <w:rPr>
          <w:sz w:val="28"/>
          <w:szCs w:val="28"/>
        </w:rPr>
        <w:t>as left dormant for winter to cover, preserve and transition to a fresh season of dawning… A new year will be upon us.</w:t>
      </w:r>
    </w:p>
    <w:p w14:paraId="6E12D315" w14:textId="7CDB96D9" w:rsidR="00284815" w:rsidRPr="00284815" w:rsidRDefault="00C10A12">
      <w:pPr>
        <w:rPr>
          <w:rFonts w:ascii="Arial Narrow" w:hAnsi="Arial Narrow"/>
          <w:sz w:val="16"/>
          <w:szCs w:val="16"/>
        </w:rPr>
      </w:pPr>
      <w:r w:rsidRPr="00C10A12">
        <w:rPr>
          <w:noProof/>
          <w:sz w:val="28"/>
          <w:szCs w:val="28"/>
        </w:rPr>
        <mc:AlternateContent>
          <mc:Choice Requires="wps">
            <w:drawing>
              <wp:anchor distT="91440" distB="91440" distL="114300" distR="114300" simplePos="0" relativeHeight="251661312" behindDoc="0" locked="0" layoutInCell="1" allowOverlap="1" wp14:anchorId="745B7C8D" wp14:editId="4C6A4E8F">
                <wp:simplePos x="0" y="0"/>
                <wp:positionH relativeFrom="margin">
                  <wp:posOffset>-428625</wp:posOffset>
                </wp:positionH>
                <wp:positionV relativeFrom="paragraph">
                  <wp:posOffset>546100</wp:posOffset>
                </wp:positionV>
                <wp:extent cx="3676650" cy="14954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495425"/>
                        </a:xfrm>
                        <a:prstGeom prst="rect">
                          <a:avLst/>
                        </a:prstGeom>
                        <a:noFill/>
                        <a:ln w="9525">
                          <a:noFill/>
                          <a:miter lim="800000"/>
                          <a:headEnd/>
                          <a:tailEnd/>
                        </a:ln>
                      </wps:spPr>
                      <wps:txbx>
                        <w:txbxContent>
                          <w:p w14:paraId="5EB6EB80" w14:textId="7BD8B352" w:rsidR="001A268B" w:rsidRDefault="00E92605">
                            <w:pPr>
                              <w:pBdr>
                                <w:top w:val="single" w:sz="24" w:space="8" w:color="156082" w:themeColor="accent1"/>
                                <w:bottom w:val="single" w:sz="24" w:space="8" w:color="156082" w:themeColor="accent1"/>
                              </w:pBdr>
                              <w:spacing w:after="0"/>
                              <w:rPr>
                                <w:i/>
                                <w:iCs/>
                                <w:color w:val="156082" w:themeColor="accent1"/>
                                <w:sz w:val="24"/>
                                <w:szCs w:val="24"/>
                              </w:rPr>
                            </w:pPr>
                            <w:r>
                              <w:rPr>
                                <w:i/>
                                <w:iCs/>
                                <w:color w:val="156082" w:themeColor="accent1"/>
                                <w:sz w:val="24"/>
                                <w:szCs w:val="24"/>
                              </w:rPr>
                              <w:t>Transition with us into the next season:</w:t>
                            </w:r>
                          </w:p>
                          <w:p w14:paraId="7A22366A" w14:textId="6BB5025D" w:rsidR="00E92605" w:rsidRDefault="00E92605" w:rsidP="00E92605">
                            <w:pPr>
                              <w:pStyle w:val="ListParagraph"/>
                              <w:numPr>
                                <w:ilvl w:val="0"/>
                                <w:numId w:val="1"/>
                              </w:numPr>
                              <w:pBdr>
                                <w:top w:val="single" w:sz="24" w:space="8" w:color="156082" w:themeColor="accent1"/>
                                <w:bottom w:val="single" w:sz="24" w:space="8" w:color="156082" w:themeColor="accent1"/>
                              </w:pBdr>
                              <w:spacing w:after="0"/>
                              <w:rPr>
                                <w:i/>
                                <w:iCs/>
                                <w:color w:val="156082" w:themeColor="accent1"/>
                                <w:sz w:val="24"/>
                              </w:rPr>
                            </w:pPr>
                            <w:r>
                              <w:rPr>
                                <w:i/>
                                <w:iCs/>
                                <w:color w:val="156082" w:themeColor="accent1"/>
                                <w:sz w:val="24"/>
                              </w:rPr>
                              <w:t>Veteran’s News</w:t>
                            </w:r>
                          </w:p>
                          <w:p w14:paraId="2042B7CE" w14:textId="7FB5604F" w:rsidR="00E92605" w:rsidRDefault="00E92605" w:rsidP="00E92605">
                            <w:pPr>
                              <w:pStyle w:val="ListParagraph"/>
                              <w:numPr>
                                <w:ilvl w:val="0"/>
                                <w:numId w:val="1"/>
                              </w:numPr>
                              <w:pBdr>
                                <w:top w:val="single" w:sz="24" w:space="8" w:color="156082" w:themeColor="accent1"/>
                                <w:bottom w:val="single" w:sz="24" w:space="8" w:color="156082" w:themeColor="accent1"/>
                              </w:pBdr>
                              <w:spacing w:after="0"/>
                              <w:rPr>
                                <w:i/>
                                <w:iCs/>
                                <w:color w:val="156082" w:themeColor="accent1"/>
                                <w:sz w:val="24"/>
                              </w:rPr>
                            </w:pPr>
                            <w:r>
                              <w:rPr>
                                <w:i/>
                                <w:iCs/>
                                <w:color w:val="156082" w:themeColor="accent1"/>
                                <w:sz w:val="24"/>
                              </w:rPr>
                              <w:t>Veteran Resources</w:t>
                            </w:r>
                          </w:p>
                          <w:p w14:paraId="70418DAA" w14:textId="4B2ECDD6" w:rsidR="00E92605" w:rsidRDefault="00E92605" w:rsidP="00E92605">
                            <w:pPr>
                              <w:pStyle w:val="ListParagraph"/>
                              <w:numPr>
                                <w:ilvl w:val="0"/>
                                <w:numId w:val="1"/>
                              </w:numPr>
                              <w:pBdr>
                                <w:top w:val="single" w:sz="24" w:space="8" w:color="156082" w:themeColor="accent1"/>
                                <w:bottom w:val="single" w:sz="24" w:space="8" w:color="156082" w:themeColor="accent1"/>
                              </w:pBdr>
                              <w:spacing w:after="0"/>
                              <w:rPr>
                                <w:i/>
                                <w:iCs/>
                                <w:color w:val="156082" w:themeColor="accent1"/>
                                <w:sz w:val="24"/>
                              </w:rPr>
                            </w:pPr>
                            <w:r>
                              <w:rPr>
                                <w:i/>
                                <w:iCs/>
                                <w:color w:val="156082" w:themeColor="accent1"/>
                                <w:sz w:val="24"/>
                              </w:rPr>
                              <w:t>NAAV by the numbers</w:t>
                            </w:r>
                          </w:p>
                          <w:p w14:paraId="2B2CB3CC" w14:textId="5F75D2FD" w:rsidR="00E92605" w:rsidRPr="00E92605" w:rsidRDefault="00E92605" w:rsidP="00E92605">
                            <w:pPr>
                              <w:pStyle w:val="ListParagraph"/>
                              <w:numPr>
                                <w:ilvl w:val="0"/>
                                <w:numId w:val="1"/>
                              </w:numPr>
                              <w:pBdr>
                                <w:top w:val="single" w:sz="24" w:space="8" w:color="156082" w:themeColor="accent1"/>
                                <w:bottom w:val="single" w:sz="24" w:space="8" w:color="156082" w:themeColor="accent1"/>
                              </w:pBdr>
                              <w:spacing w:after="0"/>
                              <w:rPr>
                                <w:i/>
                                <w:iCs/>
                                <w:color w:val="156082" w:themeColor="accent1"/>
                                <w:sz w:val="24"/>
                              </w:rPr>
                            </w:pPr>
                            <w:r>
                              <w:rPr>
                                <w:i/>
                                <w:iCs/>
                                <w:color w:val="156082" w:themeColor="accent1"/>
                                <w:sz w:val="24"/>
                              </w:rPr>
                              <w:t>A season of giving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B7C8D" id="Text Box 2" o:spid="_x0000_s1030" type="#_x0000_t202" style="position:absolute;margin-left:-33.75pt;margin-top:43pt;width:289.5pt;height:117.7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sh/AEAANUDAAAOAAAAZHJzL2Uyb0RvYy54bWysU11v2yAUfZ+0/4B4X5x4SdpYIVXXrtOk&#10;7kNq9wMwxjEacBmQ2Nmv7wWnadS+TfMD4nLNufece1hfDUaTvfRBgWV0NplSIq2ARtkto78e7z5c&#10;UhIitw3XYCWjBxno1eb9u3XvKllCB7qRniCIDVXvGO1idFVRBNFJw8MEnLSYbMEbHjH026LxvEd0&#10;o4tyOl0WPfjGeRAyBDy9HZN0k/HbVor4o22DjEQzir3FvPq81mktNmtebT13nRLHNvg/dGG4slj0&#10;BHXLIyc7r95AGSU8BGjjRIApoG2VkJkDsplNX7F56LiTmQuKE9xJpvD/YMX3/YP76UkcPsGAA8wk&#10;grsH8TsQCzcdt1t57T30neQNFp4lyYrehep4NUkdqpBA6v4bNDhkvouQgYbWm6QK8iSIjgM4nESX&#10;QyQCDz8uL5bLBaYE5mbz1WJeLnINXj1fdz7ELxIMSRtGPU41w/P9fYipHV49/5KqWbhTWufJakt6&#10;RlcLhHyVMSqi8bQyjF5O0zdaIbH8bJt8OXKlxz0W0PZIOzEdOcehHohqGC3T3aRCDc0BdfAw+gzf&#10;BW468H8p6dFjjIY/O+4lJfqrRS1Xs/k8mTIH88VFiYE/z9TnGW4FQjEaKRm3NzEbeSR2jZq3Kqvx&#10;0smxZfROFuno82TO8zj/9fIaN08AAAD//wMAUEsDBBQABgAIAAAAIQDjG0S73gAAAAoBAAAPAAAA&#10;ZHJzL2Rvd25yZXYueG1sTI/NTsNADITvSLzDykjc2t0UEkqIUyEQV1DLj8Rtm7hJRNYbZbdNeHvM&#10;CW62ZzT+ptjMrlcnGkPnGSFZGlDEla87bhDeXp8Wa1AhWq5t75kQvinApjw/K2xe+4m3dNrFRkkI&#10;h9witDEOudahasnZsPQDsWgHPzobZR0bXY92knDX65UxmXa2Y/nQ2oEeWqq+dkeH8P58+Py4Ni/N&#10;o0uHyc9Gs7vViJcX8/0dqEhz/DPDL76gQylMe3/kOqgeYZHdpGJFWGfSSQxpkshhj3C1kkGXhf5f&#10;ofwBAAD//wMAUEsBAi0AFAAGAAgAAAAhALaDOJL+AAAA4QEAABMAAAAAAAAAAAAAAAAAAAAAAFtD&#10;b250ZW50X1R5cGVzXS54bWxQSwECLQAUAAYACAAAACEAOP0h/9YAAACUAQAACwAAAAAAAAAAAAAA&#10;AAAvAQAAX3JlbHMvLnJlbHNQSwECLQAUAAYACAAAACEA3HybIfwBAADVAwAADgAAAAAAAAAAAAAA&#10;AAAuAgAAZHJzL2Uyb0RvYy54bWxQSwECLQAUAAYACAAAACEA4xtEu94AAAAKAQAADwAAAAAAAAAA&#10;AAAAAABWBAAAZHJzL2Rvd25yZXYueG1sUEsFBgAAAAAEAAQA8wAAAGEFAAAAAA==&#10;" filled="f" stroked="f">
                <v:textbox>
                  <w:txbxContent>
                    <w:p w14:paraId="5EB6EB80" w14:textId="7BD8B352" w:rsidR="001A268B" w:rsidRDefault="00E92605">
                      <w:pPr>
                        <w:pBdr>
                          <w:top w:val="single" w:sz="24" w:space="8" w:color="156082" w:themeColor="accent1"/>
                          <w:bottom w:val="single" w:sz="24" w:space="8" w:color="156082" w:themeColor="accent1"/>
                        </w:pBdr>
                        <w:spacing w:after="0"/>
                        <w:rPr>
                          <w:i/>
                          <w:iCs/>
                          <w:color w:val="156082" w:themeColor="accent1"/>
                          <w:sz w:val="24"/>
                          <w:szCs w:val="24"/>
                        </w:rPr>
                      </w:pPr>
                      <w:r>
                        <w:rPr>
                          <w:i/>
                          <w:iCs/>
                          <w:color w:val="156082" w:themeColor="accent1"/>
                          <w:sz w:val="24"/>
                          <w:szCs w:val="24"/>
                        </w:rPr>
                        <w:t>Transition with us into the next season:</w:t>
                      </w:r>
                    </w:p>
                    <w:p w14:paraId="7A22366A" w14:textId="6BB5025D" w:rsidR="00E92605" w:rsidRDefault="00E92605" w:rsidP="00E92605">
                      <w:pPr>
                        <w:pStyle w:val="ListParagraph"/>
                        <w:numPr>
                          <w:ilvl w:val="0"/>
                          <w:numId w:val="1"/>
                        </w:numPr>
                        <w:pBdr>
                          <w:top w:val="single" w:sz="24" w:space="8" w:color="156082" w:themeColor="accent1"/>
                          <w:bottom w:val="single" w:sz="24" w:space="8" w:color="156082" w:themeColor="accent1"/>
                        </w:pBdr>
                        <w:spacing w:after="0"/>
                        <w:rPr>
                          <w:i/>
                          <w:iCs/>
                          <w:color w:val="156082" w:themeColor="accent1"/>
                          <w:sz w:val="24"/>
                        </w:rPr>
                      </w:pPr>
                      <w:r>
                        <w:rPr>
                          <w:i/>
                          <w:iCs/>
                          <w:color w:val="156082" w:themeColor="accent1"/>
                          <w:sz w:val="24"/>
                        </w:rPr>
                        <w:t>Veteran’s News</w:t>
                      </w:r>
                    </w:p>
                    <w:p w14:paraId="2042B7CE" w14:textId="7FB5604F" w:rsidR="00E92605" w:rsidRDefault="00E92605" w:rsidP="00E92605">
                      <w:pPr>
                        <w:pStyle w:val="ListParagraph"/>
                        <w:numPr>
                          <w:ilvl w:val="0"/>
                          <w:numId w:val="1"/>
                        </w:numPr>
                        <w:pBdr>
                          <w:top w:val="single" w:sz="24" w:space="8" w:color="156082" w:themeColor="accent1"/>
                          <w:bottom w:val="single" w:sz="24" w:space="8" w:color="156082" w:themeColor="accent1"/>
                        </w:pBdr>
                        <w:spacing w:after="0"/>
                        <w:rPr>
                          <w:i/>
                          <w:iCs/>
                          <w:color w:val="156082" w:themeColor="accent1"/>
                          <w:sz w:val="24"/>
                        </w:rPr>
                      </w:pPr>
                      <w:r>
                        <w:rPr>
                          <w:i/>
                          <w:iCs/>
                          <w:color w:val="156082" w:themeColor="accent1"/>
                          <w:sz w:val="24"/>
                        </w:rPr>
                        <w:t>Veteran Resources</w:t>
                      </w:r>
                    </w:p>
                    <w:p w14:paraId="70418DAA" w14:textId="4B2ECDD6" w:rsidR="00E92605" w:rsidRDefault="00E92605" w:rsidP="00E92605">
                      <w:pPr>
                        <w:pStyle w:val="ListParagraph"/>
                        <w:numPr>
                          <w:ilvl w:val="0"/>
                          <w:numId w:val="1"/>
                        </w:numPr>
                        <w:pBdr>
                          <w:top w:val="single" w:sz="24" w:space="8" w:color="156082" w:themeColor="accent1"/>
                          <w:bottom w:val="single" w:sz="24" w:space="8" w:color="156082" w:themeColor="accent1"/>
                        </w:pBdr>
                        <w:spacing w:after="0"/>
                        <w:rPr>
                          <w:i/>
                          <w:iCs/>
                          <w:color w:val="156082" w:themeColor="accent1"/>
                          <w:sz w:val="24"/>
                        </w:rPr>
                      </w:pPr>
                      <w:r>
                        <w:rPr>
                          <w:i/>
                          <w:iCs/>
                          <w:color w:val="156082" w:themeColor="accent1"/>
                          <w:sz w:val="24"/>
                        </w:rPr>
                        <w:t>NAAV by the numbers</w:t>
                      </w:r>
                    </w:p>
                    <w:p w14:paraId="2B2CB3CC" w14:textId="5F75D2FD" w:rsidR="00E92605" w:rsidRPr="00E92605" w:rsidRDefault="00E92605" w:rsidP="00E92605">
                      <w:pPr>
                        <w:pStyle w:val="ListParagraph"/>
                        <w:numPr>
                          <w:ilvl w:val="0"/>
                          <w:numId w:val="1"/>
                        </w:numPr>
                        <w:pBdr>
                          <w:top w:val="single" w:sz="24" w:space="8" w:color="156082" w:themeColor="accent1"/>
                          <w:bottom w:val="single" w:sz="24" w:space="8" w:color="156082" w:themeColor="accent1"/>
                        </w:pBdr>
                        <w:spacing w:after="0"/>
                        <w:rPr>
                          <w:i/>
                          <w:iCs/>
                          <w:color w:val="156082" w:themeColor="accent1"/>
                          <w:sz w:val="24"/>
                        </w:rPr>
                      </w:pPr>
                      <w:r>
                        <w:rPr>
                          <w:i/>
                          <w:iCs/>
                          <w:color w:val="156082" w:themeColor="accent1"/>
                          <w:sz w:val="24"/>
                        </w:rPr>
                        <w:t>A season of giving</w:t>
                      </w:r>
                    </w:p>
                  </w:txbxContent>
                </v:textbox>
                <w10:wrap type="topAndBottom" anchorx="margin"/>
              </v:shape>
            </w:pict>
          </mc:Fallback>
        </mc:AlternateContent>
      </w:r>
      <w:r w:rsidR="000F5585" w:rsidRPr="00C10A12">
        <w:rPr>
          <w:sz w:val="28"/>
          <w:szCs w:val="28"/>
        </w:rPr>
        <w:t>NAAV’s last few months of 2024’s transition – In pursuit of the “leaves.”</w:t>
      </w:r>
      <w:r w:rsidR="00284815">
        <w:rPr>
          <w:noProof/>
        </w:rPr>
        <w:drawing>
          <wp:inline distT="0" distB="0" distL="0" distR="0" wp14:anchorId="3BBC65AC" wp14:editId="5426782D">
            <wp:extent cx="3527504" cy="1190625"/>
            <wp:effectExtent l="0" t="0" r="0" b="0"/>
            <wp:docPr id="1" name="Picture 1"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84678" name="Picture 1" descr="A picture containing outdoor object&#10;&#10;Description automatically generated"/>
                    <pic:cNvPicPr/>
                  </pic:nvPicPr>
                  <pic:blipFill>
                    <a:blip r:embed="rId7"/>
                    <a:stretch>
                      <a:fillRect/>
                    </a:stretch>
                  </pic:blipFill>
                  <pic:spPr>
                    <a:xfrm>
                      <a:off x="0" y="0"/>
                      <a:ext cx="3614324" cy="1219929"/>
                    </a:xfrm>
                    <a:prstGeom prst="rect">
                      <a:avLst/>
                    </a:prstGeom>
                  </pic:spPr>
                </pic:pic>
              </a:graphicData>
            </a:graphic>
          </wp:inline>
        </w:drawing>
      </w:r>
      <w:r w:rsidR="00284815">
        <w:rPr>
          <w:sz w:val="28"/>
          <w:szCs w:val="28"/>
        </w:rPr>
        <w:t xml:space="preserve"> </w:t>
      </w:r>
      <w:r w:rsidR="00284815" w:rsidRPr="00284815">
        <w:rPr>
          <w:rFonts w:ascii="Arial Narrow" w:hAnsi="Arial Narrow"/>
          <w:sz w:val="16"/>
          <w:szCs w:val="16"/>
        </w:rPr>
        <w:lastRenderedPageBreak/>
        <w:t>https://encrypted-tbn0.gstatic.com/images?q=tbn:ANd9GcR49_ZgXI6efjvChR4ANpd03DBRTDt_j9CAw</w:t>
      </w:r>
      <w:r w:rsidR="00284815">
        <w:rPr>
          <w:rFonts w:ascii="Arial Narrow" w:hAnsi="Arial Narrow"/>
          <w:sz w:val="16"/>
          <w:szCs w:val="16"/>
        </w:rPr>
        <w:t>&amp;s</w:t>
      </w:r>
    </w:p>
    <w:p w14:paraId="1DF8EDD8" w14:textId="574BDA7B" w:rsidR="009A6CBB" w:rsidRPr="00A773D3" w:rsidRDefault="009A6CBB" w:rsidP="001A268B">
      <w:pPr>
        <w:rPr>
          <w:sz w:val="28"/>
          <w:szCs w:val="28"/>
        </w:rPr>
      </w:pPr>
      <w:r w:rsidRPr="00A773D3">
        <w:rPr>
          <w:sz w:val="28"/>
          <w:szCs w:val="28"/>
        </w:rPr>
        <w:t>This 4</w:t>
      </w:r>
      <w:r w:rsidRPr="00A773D3">
        <w:rPr>
          <w:sz w:val="28"/>
          <w:szCs w:val="28"/>
          <w:vertAlign w:val="superscript"/>
        </w:rPr>
        <w:t>th</w:t>
      </w:r>
      <w:r w:rsidRPr="00A773D3">
        <w:rPr>
          <w:sz w:val="28"/>
          <w:szCs w:val="28"/>
        </w:rPr>
        <w:t xml:space="preserve"> quarter volume NAAV newsletter is dedicated to the notion of transition. It’s our way of showing and sharing the good part of balling as falling typically reacts to “getting back up, turning around, changing and or leaving the scene. We say, okay, that was a bump… I just fell… or “</w:t>
      </w:r>
      <w:r w:rsidR="00602932" w:rsidRPr="00A773D3">
        <w:rPr>
          <w:sz w:val="28"/>
          <w:szCs w:val="28"/>
        </w:rPr>
        <w:t>…</w:t>
      </w:r>
      <w:r w:rsidRPr="00A773D3">
        <w:rPr>
          <w:sz w:val="28"/>
          <w:szCs w:val="28"/>
        </w:rPr>
        <w:t>be it unto me,” I accept that, “strange thing that has happened.”</w:t>
      </w:r>
    </w:p>
    <w:p w14:paraId="163B6CE3" w14:textId="5786672A" w:rsidR="00E92605" w:rsidRPr="00A773D3" w:rsidRDefault="009A6CBB" w:rsidP="001A268B">
      <w:pPr>
        <w:rPr>
          <w:sz w:val="28"/>
          <w:szCs w:val="28"/>
        </w:rPr>
      </w:pPr>
      <w:r w:rsidRPr="00A773D3">
        <w:rPr>
          <w:sz w:val="28"/>
          <w:szCs w:val="28"/>
        </w:rPr>
        <w:t xml:space="preserve">We carry on, perplexed yet </w:t>
      </w:r>
      <w:r w:rsidR="00E92605" w:rsidRPr="00A773D3">
        <w:rPr>
          <w:sz w:val="28"/>
          <w:szCs w:val="28"/>
        </w:rPr>
        <w:t>entering</w:t>
      </w:r>
      <w:r w:rsidRPr="00A773D3">
        <w:rPr>
          <w:sz w:val="28"/>
          <w:szCs w:val="28"/>
        </w:rPr>
        <w:t xml:space="preserve"> something </w:t>
      </w:r>
      <w:r w:rsidR="00E92605" w:rsidRPr="00A773D3">
        <w:rPr>
          <w:sz w:val="28"/>
          <w:szCs w:val="28"/>
        </w:rPr>
        <w:t xml:space="preserve">different, changing our direction with everything still in tack recognizing and developing a few new perspectives. A new shape. A new color. A new purpose. </w:t>
      </w:r>
    </w:p>
    <w:p w14:paraId="199326F0" w14:textId="404069F2" w:rsidR="001A268B" w:rsidRDefault="00E92605" w:rsidP="001A268B">
      <w:pPr>
        <w:rPr>
          <w:sz w:val="16"/>
          <w:szCs w:val="16"/>
        </w:rPr>
      </w:pPr>
      <w:r w:rsidRPr="00A773D3">
        <w:rPr>
          <w:sz w:val="28"/>
          <w:szCs w:val="28"/>
        </w:rPr>
        <w:t>Let’s learn from the fallen leaves in transition this season and like a “taproot” hold on and remain strong, steadfast, immoveable, always abounding in the work of the Lord, because yours, mine, our labor is not in vain.</w:t>
      </w:r>
      <w:r>
        <w:rPr>
          <w:sz w:val="32"/>
          <w:szCs w:val="32"/>
        </w:rPr>
        <w:t xml:space="preserve"> </w:t>
      </w:r>
      <w:r w:rsidRPr="00E92605">
        <w:rPr>
          <w:sz w:val="16"/>
          <w:szCs w:val="16"/>
        </w:rPr>
        <w:t>{1 Corinthians 15:58}</w:t>
      </w:r>
    </w:p>
    <w:p w14:paraId="5896E4A1" w14:textId="120C4BFC" w:rsidR="006C2CCC" w:rsidRDefault="000F1ED0">
      <w:pPr>
        <w:rPr>
          <w:sz w:val="24"/>
          <w:szCs w:val="24"/>
        </w:rPr>
      </w:pPr>
      <w:r>
        <w:rPr>
          <w:noProof/>
        </w:rPr>
        <w:drawing>
          <wp:inline distT="0" distB="0" distL="0" distR="0" wp14:anchorId="7F675186" wp14:editId="754E56F5">
            <wp:extent cx="1598664" cy="16383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6798" cy="1646636"/>
                    </a:xfrm>
                    <a:prstGeom prst="rect">
                      <a:avLst/>
                    </a:prstGeom>
                  </pic:spPr>
                </pic:pic>
              </a:graphicData>
            </a:graphic>
          </wp:inline>
        </w:drawing>
      </w:r>
      <w:r w:rsidR="002A1C18" w:rsidRPr="00E92605">
        <w:rPr>
          <w:noProof/>
          <w:sz w:val="24"/>
          <w:szCs w:val="24"/>
        </w:rPr>
        <mc:AlternateContent>
          <mc:Choice Requires="wpg">
            <w:drawing>
              <wp:anchor distT="0" distB="0" distL="228600" distR="228600" simplePos="0" relativeHeight="251663360" behindDoc="0" locked="0" layoutInCell="1" allowOverlap="1" wp14:anchorId="31B9FA80" wp14:editId="3F0A4CF5">
                <wp:simplePos x="0" y="0"/>
                <wp:positionH relativeFrom="margin">
                  <wp:posOffset>257175</wp:posOffset>
                </wp:positionH>
                <wp:positionV relativeFrom="margin">
                  <wp:posOffset>2962275</wp:posOffset>
                </wp:positionV>
                <wp:extent cx="3524250" cy="3000375"/>
                <wp:effectExtent l="0" t="0" r="0" b="9525"/>
                <wp:wrapSquare wrapText="bothSides"/>
                <wp:docPr id="173" name="Group 59"/>
                <wp:cNvGraphicFramePr/>
                <a:graphic xmlns:a="http://schemas.openxmlformats.org/drawingml/2006/main">
                  <a:graphicData uri="http://schemas.microsoft.com/office/word/2010/wordprocessingGroup">
                    <wpg:wgp>
                      <wpg:cNvGrpSpPr/>
                      <wpg:grpSpPr>
                        <a:xfrm>
                          <a:off x="0" y="0"/>
                          <a:ext cx="3524250" cy="3000375"/>
                          <a:chOff x="0" y="0"/>
                          <a:chExt cx="3218688" cy="2330803"/>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23" y="96192"/>
                            <a:ext cx="2979538" cy="2234611"/>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A88E4" w14:textId="5835C7B6" w:rsidR="00E92605" w:rsidRPr="002A1C18" w:rsidRDefault="00E92605">
                              <w:pPr>
                                <w:ind w:left="504"/>
                                <w:jc w:val="right"/>
                                <w:rPr>
                                  <w:b/>
                                  <w:smallCaps/>
                                  <w:sz w:val="24"/>
                                  <w:szCs w:val="24"/>
                                </w:rPr>
                              </w:pPr>
                              <w:r w:rsidRPr="002A1C18">
                                <w:rPr>
                                  <w:b/>
                                  <w:smallCaps/>
                                  <w:sz w:val="24"/>
                                  <w:szCs w:val="24"/>
                                </w:rPr>
                                <w:t>Veteran News</w:t>
                              </w:r>
                            </w:p>
                            <w:p w14:paraId="600F61CF" w14:textId="59D37B80" w:rsidR="00E92605" w:rsidRPr="002A1C18" w:rsidRDefault="0052210E">
                              <w:pPr>
                                <w:ind w:left="504"/>
                                <w:jc w:val="right"/>
                                <w:rPr>
                                  <w:smallCaps/>
                                  <w:sz w:val="16"/>
                                  <w:szCs w:val="16"/>
                                </w:rPr>
                              </w:pPr>
                              <w:r w:rsidRPr="002A1C18">
                                <w:rPr>
                                  <w:smallCaps/>
                                  <w:sz w:val="16"/>
                                  <w:szCs w:val="16"/>
                                </w:rPr>
                                <w:t>Happy 104th Birthday to Major Nancy Leftenant-Colon, U.S. Army/Air Force Nurse Corps (Ret)</w:t>
                              </w:r>
                              <w:r w:rsidR="00E92605" w:rsidRPr="002A1C18">
                                <w:rPr>
                                  <w:smallCaps/>
                                  <w:sz w:val="16"/>
                                  <w:szCs w:val="16"/>
                                </w:rPr>
                                <w:t>.</w:t>
                              </w:r>
                            </w:p>
                            <w:p w14:paraId="5ED379DB" w14:textId="77777777" w:rsidR="002A1C18" w:rsidRDefault="002A1C18">
                              <w:pPr>
                                <w:ind w:left="504"/>
                                <w:jc w:val="right"/>
                                <w:rPr>
                                  <w:rFonts w:ascii="Open Sans" w:hAnsi="Open Sans"/>
                                  <w:color w:val="151515"/>
                                  <w:sz w:val="16"/>
                                  <w:szCs w:val="16"/>
                                  <w:shd w:val="clear" w:color="auto" w:fill="FFFFFF"/>
                                </w:rPr>
                              </w:pPr>
                              <w:r w:rsidRPr="002A1C18">
                                <w:rPr>
                                  <w:rFonts w:ascii="Open Sans" w:hAnsi="Open Sans"/>
                                  <w:color w:val="151515"/>
                                  <w:sz w:val="16"/>
                                  <w:szCs w:val="16"/>
                                  <w:shd w:val="clear" w:color="auto" w:fill="FFFFFF"/>
                                </w:rPr>
                                <w:t>The First African American Nurse </w:t>
                              </w:r>
                              <w:r w:rsidRPr="002A1C18">
                                <w:rPr>
                                  <w:rFonts w:ascii="Open Sans" w:hAnsi="Open Sans"/>
                                  <w:b/>
                                  <w:bCs/>
                                  <w:color w:val="151515"/>
                                  <w:sz w:val="16"/>
                                  <w:szCs w:val="16"/>
                                  <w:shd w:val="clear" w:color="auto" w:fill="FFFFFF"/>
                                </w:rPr>
                                <w:t>– Nancy Leftenant-Colon, Major (Retired)</w:t>
                              </w:r>
                              <w:r w:rsidRPr="002A1C18">
                                <w:rPr>
                                  <w:rFonts w:ascii="Open Sans" w:hAnsi="Open Sans"/>
                                  <w:color w:val="151515"/>
                                  <w:sz w:val="16"/>
                                  <w:szCs w:val="16"/>
                                  <w:shd w:val="clear" w:color="auto" w:fill="FFFFFF"/>
                                </w:rPr>
                                <w:t xml:space="preserve"> was the first African American nurse to </w:t>
                              </w:r>
                              <w:proofErr w:type="spellStart"/>
                              <w:r w:rsidRPr="002A1C18">
                                <w:rPr>
                                  <w:rFonts w:ascii="Open Sans" w:hAnsi="Open Sans"/>
                                  <w:color w:val="151515"/>
                                  <w:sz w:val="16"/>
                                  <w:szCs w:val="16"/>
                                  <w:shd w:val="clear" w:color="auto" w:fill="FFFFFF"/>
                                </w:rPr>
                                <w:t>served</w:t>
                              </w:r>
                              <w:proofErr w:type="spellEnd"/>
                              <w:r w:rsidRPr="002A1C18">
                                <w:rPr>
                                  <w:rFonts w:ascii="Open Sans" w:hAnsi="Open Sans"/>
                                  <w:color w:val="151515"/>
                                  <w:sz w:val="16"/>
                                  <w:szCs w:val="16"/>
                                  <w:shd w:val="clear" w:color="auto" w:fill="FFFFFF"/>
                                </w:rPr>
                                <w:t xml:space="preserve"> in the reserve or active-duty Army/Air Nurse Corps, the precursor of the Air Force. She joined the Army Reserves in 1945, unable to get into the regular Army Nurse Corps because she was an African American. The</w:t>
                              </w:r>
                              <w:r>
                                <w:rPr>
                                  <w:rFonts w:ascii="Open Sans" w:hAnsi="Open Sans"/>
                                  <w:color w:val="151515"/>
                                  <w:shd w:val="clear" w:color="auto" w:fill="FFFFFF"/>
                                </w:rPr>
                                <w:t xml:space="preserve"> only </w:t>
                              </w:r>
                              <w:r w:rsidRPr="002A1C18">
                                <w:rPr>
                                  <w:rFonts w:ascii="Open Sans" w:hAnsi="Open Sans"/>
                                  <w:color w:val="151515"/>
                                  <w:sz w:val="16"/>
                                  <w:szCs w:val="16"/>
                                  <w:shd w:val="clear" w:color="auto" w:fill="FFFFFF"/>
                                </w:rPr>
                                <w:t>woman to become the first president of the Tuskegee Airmen, Inc. from 1989-1991. Along with selected members of the Tuskegee Airmen, she received the </w:t>
                              </w:r>
                              <w:r w:rsidRPr="002A1C18">
                                <w:rPr>
                                  <w:rFonts w:ascii="Open Sans" w:hAnsi="Open Sans"/>
                                  <w:b/>
                                  <w:bCs/>
                                  <w:color w:val="151515"/>
                                  <w:sz w:val="16"/>
                                  <w:szCs w:val="16"/>
                                  <w:shd w:val="clear" w:color="auto" w:fill="FFFFFF"/>
                                </w:rPr>
                                <w:t>Congressional Gold Medal </w:t>
                              </w:r>
                              <w:r w:rsidRPr="002A1C18">
                                <w:rPr>
                                  <w:rFonts w:ascii="Open Sans" w:hAnsi="Open Sans"/>
                                  <w:color w:val="151515"/>
                                  <w:sz w:val="16"/>
                                  <w:szCs w:val="16"/>
                                  <w:shd w:val="clear" w:color="auto" w:fill="FFFFFF"/>
                                </w:rPr>
                                <w:t>from President George W. Bush on March 29, 2007</w:t>
                              </w:r>
                              <w:r>
                                <w:rPr>
                                  <w:rFonts w:ascii="Open Sans" w:hAnsi="Open Sans"/>
                                  <w:color w:val="151515"/>
                                  <w:sz w:val="16"/>
                                  <w:szCs w:val="16"/>
                                  <w:shd w:val="clear" w:color="auto" w:fill="FFFFFF"/>
                                </w:rPr>
                                <w:t>.</w:t>
                              </w:r>
                            </w:p>
                            <w:p w14:paraId="6182C1E6" w14:textId="17E7055E" w:rsidR="002A1C18" w:rsidRDefault="002A1C18" w:rsidP="002A1C18">
                              <w:pPr>
                                <w:pStyle w:val="ListParagraph"/>
                                <w:numPr>
                                  <w:ilvl w:val="0"/>
                                  <w:numId w:val="3"/>
                                </w:numPr>
                                <w:jc w:val="right"/>
                                <w:rPr>
                                  <w:rFonts w:ascii="Open Sans" w:hAnsi="Open Sans"/>
                                  <w:color w:val="151515"/>
                                  <w:sz w:val="16"/>
                                  <w:szCs w:val="16"/>
                                  <w:shd w:val="clear" w:color="auto" w:fill="FFFFFF"/>
                                </w:rPr>
                              </w:pPr>
                              <w:r w:rsidRPr="002A1C18">
                                <w:rPr>
                                  <w:rFonts w:ascii="Open Sans" w:hAnsi="Open Sans"/>
                                  <w:color w:val="151515"/>
                                  <w:sz w:val="16"/>
                                  <w:szCs w:val="16"/>
                                  <w:shd w:val="clear" w:color="auto" w:fill="FFFFFF"/>
                                </w:rPr>
                                <w:t>Army Cuts Credentialing Funds For Soldiers As Demand Surges.</w:t>
                              </w:r>
                            </w:p>
                            <w:p w14:paraId="5FE71792" w14:textId="28569440" w:rsidR="002A1C18" w:rsidRDefault="002A1C18" w:rsidP="002A1C18">
                              <w:pPr>
                                <w:pStyle w:val="ListParagraph"/>
                                <w:numPr>
                                  <w:ilvl w:val="0"/>
                                  <w:numId w:val="3"/>
                                </w:numPr>
                                <w:jc w:val="right"/>
                                <w:rPr>
                                  <w:rFonts w:ascii="Open Sans" w:hAnsi="Open Sans"/>
                                  <w:color w:val="151515"/>
                                  <w:sz w:val="16"/>
                                  <w:szCs w:val="16"/>
                                  <w:shd w:val="clear" w:color="auto" w:fill="FFFFFF"/>
                                </w:rPr>
                              </w:pPr>
                              <w:r>
                                <w:rPr>
                                  <w:rFonts w:ascii="Open Sans" w:hAnsi="Open Sans"/>
                                  <w:color w:val="151515"/>
                                  <w:sz w:val="16"/>
                                  <w:szCs w:val="16"/>
                                  <w:shd w:val="clear" w:color="auto" w:fill="FFFFFF"/>
                                </w:rPr>
                                <w:t>Free virtual initial claims  at the VA clinic for Women Veterans</w:t>
                              </w:r>
                            </w:p>
                            <w:p w14:paraId="1F78A6FD" w14:textId="72AAF1AD" w:rsidR="002A1C18" w:rsidRDefault="002A1C18" w:rsidP="002A1C18">
                              <w:pPr>
                                <w:pStyle w:val="ListParagraph"/>
                                <w:numPr>
                                  <w:ilvl w:val="0"/>
                                  <w:numId w:val="3"/>
                                </w:numPr>
                                <w:jc w:val="right"/>
                                <w:rPr>
                                  <w:rFonts w:ascii="Open Sans" w:hAnsi="Open Sans"/>
                                  <w:color w:val="151515"/>
                                  <w:sz w:val="16"/>
                                  <w:szCs w:val="16"/>
                                  <w:shd w:val="clear" w:color="auto" w:fill="FFFFFF"/>
                                </w:rPr>
                              </w:pPr>
                              <w:r>
                                <w:rPr>
                                  <w:rFonts w:ascii="Open Sans" w:hAnsi="Open Sans"/>
                                  <w:color w:val="151515"/>
                                  <w:sz w:val="16"/>
                                  <w:szCs w:val="16"/>
                                  <w:shd w:val="clear" w:color="auto" w:fill="FFFFFF"/>
                                </w:rPr>
                                <w:t>Tips for veterans facing employment crisis</w:t>
                              </w:r>
                            </w:p>
                            <w:p w14:paraId="6FB5A474" w14:textId="7F10C35C" w:rsidR="00B55061" w:rsidRPr="00B55061" w:rsidRDefault="00B55061" w:rsidP="00B55061">
                              <w:pPr>
                                <w:jc w:val="right"/>
                                <w:rPr>
                                  <w:rFonts w:ascii="Open Sans" w:hAnsi="Open Sans"/>
                                  <w:color w:val="151515"/>
                                  <w:sz w:val="16"/>
                                  <w:szCs w:val="16"/>
                                  <w:shd w:val="clear" w:color="auto" w:fill="FFFFFF"/>
                                </w:rPr>
                              </w:pPr>
                              <w:r>
                                <w:rPr>
                                  <w:rFonts w:ascii="Open Sans" w:hAnsi="Open Sans"/>
                                  <w:color w:val="151515"/>
                                  <w:sz w:val="16"/>
                                  <w:szCs w:val="16"/>
                                  <w:shd w:val="clear" w:color="auto" w:fill="FFFFFF"/>
                                </w:rPr>
                                <w:t xml:space="preserve">*visit </w:t>
                              </w:r>
                              <w:hyperlink r:id="rId10" w:history="1">
                                <w:r w:rsidRPr="00653289">
                                  <w:rPr>
                                    <w:rStyle w:val="Hyperlink"/>
                                    <w:rFonts w:ascii="Open Sans" w:hAnsi="Open Sans"/>
                                    <w:sz w:val="16"/>
                                    <w:szCs w:val="16"/>
                                    <w:shd w:val="clear" w:color="auto" w:fill="FFFFFF"/>
                                  </w:rPr>
                                  <w:t>www.naavets.org</w:t>
                                </w:r>
                              </w:hyperlink>
                              <w:r>
                                <w:rPr>
                                  <w:rFonts w:ascii="Open Sans" w:hAnsi="Open Sans"/>
                                  <w:color w:val="151515"/>
                                  <w:sz w:val="16"/>
                                  <w:szCs w:val="16"/>
                                  <w:shd w:val="clear" w:color="auto" w:fill="FFFFFF"/>
                                </w:rPr>
                                <w:t xml:space="preserve"> for more details</w:t>
                              </w:r>
                            </w:p>
                            <w:p w14:paraId="481C5330" w14:textId="77777777" w:rsidR="002A1C18" w:rsidRPr="002A1C18" w:rsidRDefault="002A1C18">
                              <w:pPr>
                                <w:ind w:left="504"/>
                                <w:jc w:val="right"/>
                                <w:rPr>
                                  <w:smallCaps/>
                                  <w:sz w:val="16"/>
                                  <w:szCs w:val="16"/>
                                </w:rPr>
                              </w:pPr>
                            </w:p>
                            <w:p w14:paraId="5A7A135D" w14:textId="77777777" w:rsidR="002A1C18" w:rsidRDefault="002A1C18">
                              <w:pPr>
                                <w:pStyle w:val="NoSpacing"/>
                                <w:ind w:left="360"/>
                                <w:jc w:val="right"/>
                                <w:rPr>
                                  <w:color w:val="156082" w:themeColor="accent1"/>
                                  <w:sz w:val="20"/>
                                  <w:szCs w:val="20"/>
                                </w:rPr>
                              </w:pPr>
                            </w:p>
                            <w:p w14:paraId="1845C828" w14:textId="77777777" w:rsidR="002A1C18" w:rsidRDefault="002A1C18">
                              <w:pPr>
                                <w:pStyle w:val="NoSpacing"/>
                                <w:ind w:left="360"/>
                                <w:jc w:val="right"/>
                                <w:rPr>
                                  <w:color w:val="156082" w:themeColor="accent1"/>
                                  <w:sz w:val="20"/>
                                  <w:szCs w:val="20"/>
                                </w:rPr>
                              </w:pPr>
                            </w:p>
                            <w:p w14:paraId="7B626997" w14:textId="499D251A" w:rsidR="00E92605" w:rsidRDefault="002A1C18">
                              <w:pPr>
                                <w:pStyle w:val="NoSpacing"/>
                                <w:ind w:left="360"/>
                                <w:jc w:val="right"/>
                                <w:rPr>
                                  <w:color w:val="156082" w:themeColor="accent1"/>
                                  <w:sz w:val="20"/>
                                  <w:szCs w:val="20"/>
                                </w:rPr>
                              </w:pPr>
                              <w:r>
                                <w:rPr>
                                  <w:color w:val="156082" w:themeColor="accent1"/>
                                  <w:sz w:val="20"/>
                                  <w:szCs w:val="20"/>
                                </w:rPr>
                                <w:t>www.</w:t>
                              </w:r>
                              <w:r w:rsidR="00E92605">
                                <w:rPr>
                                  <w:color w:val="156082" w:themeColor="accent1"/>
                                  <w:sz w:val="20"/>
                                  <w:szCs w:val="20"/>
                                </w:rPr>
                                <w:t>Naavets.org</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9FA80" id="Group 59" o:spid="_x0000_s1031" style="position:absolute;margin-left:20.25pt;margin-top:233.25pt;width:277.5pt;height:236.25pt;z-index:251663360;mso-wrap-distance-left:18pt;mso-wrap-distance-right:18pt;mso-position-horizontal-relative:margin;mso-position-vertical-relative:margin;mso-width-relative:margin;mso-height-relative:margin" coordsize="32186,2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QyH6wUAALoaAAAOAAAAZHJzL2Uyb0RvYy54bWzsWdmO2zYUfS/QfxD0&#10;WKCxRNvygniCadIEASYLkinSPtISZQmVRJWkx55+fQ83WfY4tTMppk0xL9Z2F/Lw3sPL66fPtnUV&#10;3DAhS94swvhJFAasSXlWNqtF+Mv1yx+nYSAVbTJa8YYtwlsmw2cX33/3dNPOGeEFrzImAhhp5HzT&#10;LsJCqXY+GMi0YDWVT3jLGnzMuaipwqNYDTJBN7BeVwMSRclgw0XWCp4yKfH2hf0YXhj7ec5S9S7P&#10;JVNBtQgxNmV+hfld6t/BxVM6XwnaFmXqhkHvMYqalg2cdqZeUEWDtSjvmKrLVHDJc/Uk5fWA53mZ&#10;MjMHzCaODmbzSvB1a+aymm9WbQcToD3A6d5m07c3r0T7sX0vgMSmXQEL86Tnss1Fra8YZbA1kN12&#10;kLGtClK8HI7JiIyBbIpvwyiKhpOxBTUtgPwdvbT42WuSeJpMER5akwyH0TQaas2BdzzYG86mRYDI&#10;HQby6zD4WNCWGWjlHBi8F0GZIX4nozBoaI1A/YDQoc2qYoF+acAxkh1Uci6B2tk47c02ItNJkuzN&#10;ls5bIdUrxutA3yxCgQGYkKI3V1JZYLyI9ip5VWYvy6oyDzpf2PNKBDcUkb5cxVa1agtqX5lQB7Ym&#10;s7SkQXrPSNVoUw3XRq0//QbL4Kdq7tRtxbRc1XxgOVBDEBDjrLNsHdI0ZY2y45AFzZh9PUaMHB+L&#10;Magt5/Df2XYG9ufnbdtROnmtykzKd8rR3w3MKncaxjNvVKdclw0XxwxUmJXzbOU9SBYajdKSZ7eI&#10;KcEt4cg2fVliVa+oVO+pAMMgY8Ca6h1+8opvFiF3d2FQcPHnsfdaHkGPr2GwAWMtQvnHmgoWBtXr&#10;Bukwi0cjTXHmYTSeEDyI/pdl/0uzrp9zhEoMfm5Tc6vlVeVvc8HrTyDXS+0Vn2iTwvciTJXwD8+V&#10;ZVLQc8ouL40YaK2l6qr52KbauEZVR+319hMVrQttBfZ4y30K0vlBhFtZrdnwy7XieWnCf4erwxt0&#10;0OMse9vP5bHPZcOjyGPDTJpVvpj14lkEksOiI8QcfxEymo0I+ELz13RI4sjQBJ13xEfINEGsBzvW&#10;3LFfPJqAEZx2HJFRTKZ7fPCvsF/iEeuxn5m2xh6gnSa/u3P2eMWjJCFjx/dxFBNiebXjeyC3tgyo&#10;YfYxgS01A//pV6vMcXPKm0aWiv0KcPO6Qjr9MAiiYBNgTUCtJjuPiP+2L14EU0JmiVvWu8aRGZ1x&#10;Z/i0i75SFJxyQe7joq9kZ3DSz7Dn5wyc+uJnekAkd2Cd4WFf/BRM++v2bS9znIxnZJycjqT+MhOk&#10;1XT8f1pmZH2X17SwBQ4IYNu4XMcddhwUunYLb7nUpWQ/8cGq/hGJbfdjaGmiOKGMHO0r+838PGUs&#10;S1+ZfJFnJFZf2de753lGzvSVzW4DGI2yvTrsdOWozzuVOe8o7OqoJsMA552l3cKwQWvINVT6NkD5&#10;4ZkzKLCZWVrUn2uUJdfcCKqDWh4ud1+rpi/VGcN4/dJ4CX9tjT2XDWZmNsgdnl7MX6243Ux3tI0x&#10;eAF/7Qse+k4rLpmNFD1vUwF3WGgIe/vPXmX8mdLWmtqTfKyh88ca+turoR/kbD05Ul1OJjrh/5Hy&#10;8kRB/cUH7GVVtv58re9d+wVketB8OdKkso2dFzxd1zgE206VYBVVaJPJomwlSHnO6iXLQM2vM1ex&#10;SiWYSsFL/gycunN/9wEk1R/WI9s8ss03d2LfnWxt4j9AVw+nTtvVu9an0Z/4Fs0Ac9zuEU+gtvig&#10;exaOkD7T3iPDaURsITdL4pkpAHtdgdlkNh76riYZjpLY15e+neqbeK4Z8jV9PtsHG5kuS7Wu3/DM&#10;NtlGvsmG+mhd6z6saQuiG/GZ3ttBDaMrwmSIjoemosOGoO+y2aL9jPbgGV24472/MxQfuveX/e6X&#10;0zHP3d6f2i63pptsyvtd1+phu4GuAWi7ga41aLuBKKJtJxA39+4C4lRhG4L/hR6gYRT8QWIKevdn&#10;jv4Hpv9s1mn3l9PFXwAAAP//AwBQSwMECgAAAAAAAAAhAGNkTZd4GgAAeBoAABQAAABkcnMvbWVk&#10;aWEvaW1hZ2UxLnBuZ4lQTkcNChoKAAAADUlIRFIAAAHkAAABUAgGAAAAbvUNmgAAAAlwSFlzAAAu&#10;IwAALiMBeKU/dgAAABl0RVh0U29mdHdhcmUAQWRvYmUgSW1hZ2VSZWFkeXHJZTwAABoFSURBVHja&#10;7N0NlxTVnQfgy04gCAyMO7zoyMsghIMhkChIQAJRUDBqQsSAGHOMuvlg+1H2S+zH2HP27GbzIgT2&#10;/tPVOjYzTL9UdVfdep5z7iFBZqa7ek7/+t761a0dCWAKT58+Xcp/nMljTwcf/v928DH/eY4/a28e&#10;P8jjSQPfe7VFx3R/Hjtb8vt4aoe3FWDKQF5v2Zsr9VjJ42Aef3EoGhXH91QeN/L4PI//+IFjAkwR&#10;xoeFcZEO5bFPGDfqv/K4lce9PH628T8IZGDSMI4Z1DFHojhH02D59u8ORe0e5bE7j9/k8XEarEI8&#10;QyADk4RxnC9edySKEjlwPI9vhHHt/lId20/y+HCcFwJgnDCOElec81pyNIoK45N5/J9DUat/pMG5&#10;4U8n+QArkIFxRaN6l8NQjDhXvJbm294u2aPqw+oXedxOWyxLC2Rg1tlxfMrf40gU48U0KOUJ49nF&#10;svRbedzJ49os30ggA9uF8WrSqC6JJnU9/pYGJa2PUk29CoEMPC+Ml5MSV0nitXyalLemFcvSUdKK&#10;y5Ye1P3NBTKwVRjHEvUpR6IIG5vUTxyOif1PGpS0nrl2WCADTYdxlFNOJI3qUsJYk3o68fsflyzF&#10;svTKPF4ogFExM1bi6j5N6skNt7SM88MfzvMHC2RgdHYcu3AtOxKdp0k9mbh2+GY1I15fxAMQyMDG&#10;MI438MOOROdpUo8nSlovVbPhd9IclqUFMjBOGNsWswzxGmpSP198UImSVrSlr7XlQQlkIMI4duA6&#10;40h0mib19nZXIXynjR8+BTIIY3tUlxHGmtSbe5S+u+/wg7a/iEC/xUxBo7q7NKk3F6s+P06DGzyc&#10;68qnKqC/s+N4I19xJDprWN4Sxt+Z67XDAhmoI4yjUf2yI9FZ8drFOVHlrcGy9IU0OD98u6tPQiBD&#10;P8M4lqiPORKdtZ7HY2Gc/iWP62mB1w4LZGCWMI4lvWhUK3F18z37RBXEfW5Sx+pOK64dFsiAMO6f&#10;WJ6OVY2+Nqnj2uFYko629LUSn6BAhn6JN3SN6u6J4tZLPQ3j2Mb1ZhXG6yU/UYEM/Zkdx5aYq45E&#10;5/RxG8woaZ3N42pq+bXDAhmYNIxXkhJXF/WtSR3XDkdbOkpa5/r2YgtkKD+M7VHdTfGa9aVJvbsK&#10;4djSsrfXxQtkKDuMbYvZzfflPjSpY1n6YhqUtG572QUylC4a1bschk7NFEtvUsfvY5wbfpjHK15y&#10;gQx9mB2vJ43qLim9SR2FwuGWlghk6E0YryaN6i4ptUkdy9LD+w5f9jILZOhbGMd1m+uORGeU2KR+&#10;sQrimBG7eYlAhl6GcSxRn3IkOiM+OJXUpB7ed/hjL61Ahj6HcTSpo52rUd2N996Tefw1db9JHSWt&#10;aEt/kZS0BDLw7exEiav94lzxkdT98lacGrmXBueHLUsLZKCaHR+r3iBpfxhHk7qr5a0oaV3J41dJ&#10;SUsgA8+EcbSpDzsSrRdN6v0dDeNYlh6WtCxLC2RgkzC2LWY3vFKF2l879rhjNh/L0u97CQUysHUY&#10;xxv8GUei9eIDU5ea1LEsPbzvsGVpgQxsE8b2qO7G+2uXmtRx2mO4peVeL59ABsafdWlUt1eXmtSn&#10;qhmxLS0FMjDh7Hgtucyk7WHc9iZ1zIDjvsP/lhQCBTIwVRhHo/plR6K12t6kji0tYwOPiz7UCWRg&#10;+jCOJepjjkRrtblJHQH8mzxe9zIJZGC2MI7yVjSqlbjaaT21r0kdHw7iuuEbybXDAhkQxj14D21b&#10;kzpWUYZbWiKQgZrfYDWq26dNTeq4djg27/hVcm26QAYamR1HA3bVkWidKEQdTIsvb8Xvx3BLS9cO&#10;C2SgoTBeSUpcbdSGJvXZNFiWvuLlEMhAs2Fsj+p2OprHzrSYJnXMgIf3HXbtsEAG5hDGtsVs53tl&#10;hPEimtQRvp9Vs2HL0gIZmKMo5exyGFr1PhlN6nmXt2I2HOeGf+IlEMjA/GfH60mjuk2G22DOK4xj&#10;BhwbeNxKlqUFMrCwMI42tUZ1e8yzSX1yQxAjkIEFhvFyUuJqk0PV7LjpML5VBfFJhxyBDIsP41ii&#10;PuVItMawSd1UeevwhtmwkhYCGVoSxtGkPpE0qtvyfthkk/p8Hr9Orh1GIEMrxcxYiasd74VNNKn3&#10;pu+WpZW0EMjQ0tlx7MK17EgsXBNNatcOI5ChI2G8asbUCnU3qW9Vw7XDCGToQBjbFrMd6mpSu3YY&#10;gQwdDOPYgcvt8RavjiZ1lLRuJtcOI5Chc2Fsj+p2vOet5/G3GcLYtcMIZOi4CAKN6sW+303bpHbt&#10;MAIZCpkdr6VBgYjFiHPF8Rr8ecKvc+0wAhkKCuNoVL/sSCzMi2mwR/i4YezaYQQyFBjGsUR9zJFY&#10;mEma1K4dRiBDoWEc5a1oVCtxLcZ6vAxp+/KWa4cRyCCMaeh97Xge3+TxZIt/49phBDL0RCxTa1Qv&#10;5j3teU1q1w4jkKFHs+OYca06EnO3VZM6ZsNXkmuHEcjQqzBeSUpci7BZk9q1wwhk6GkY26N6MUab&#10;1DEbvplcO4xAhl6GsW0xFyM+AD2t3svuJNcOI5Ch96JRvcthmOt7VzSp4yYRHybXDiOQgTw7jlma&#10;RvV837e+yuNacu0wAhmowjiKRBrV87E7j9/l8WmyFSkCGdgQxstJiWsejuTxZh5/yOO0w4FABjaG&#10;cSxRn3IkGnWhGqeqP084JAhkYGMYL1XhoFFdv93VbDgC+EAeO/O4Uf1vEMjA98SMTYmrXkc2BPFQ&#10;hPBVxxqBDGw2O45duJYdidoMl6WPj/x9bPZxpZohg0AGvhfG0aa26cTsRpelR8XpgIsOEwIZ2CyM&#10;bYs5u82WpTebMWtSI5CBTcM4duA640hMbatl6VEXkyY1AhnYIoztUT2dWJaOew9fTts3pDWpQSDD&#10;ttaTlu8kIlSvp8GKwu4x//0lYQwCGZ43O46b3a84EmM5U82Gj0/wNQeqmbEmNQhk2DKMo1Ftv+Tn&#10;m2RZepQmNQhk2DaMY4n6mCPx3JntJMvSo16rBiCQYcswXqqCRonrWdMsS4/SpAaBDMJ4CrMsS2+k&#10;SQ0CGcYWy9Qa1QOzLkuPfi9NahDIMNbsOLbEXHUkalmWHg1jTWoQyDBWGK+kfpe4dldBfL3mWawm&#10;NQhkGDuM+7xH9YFqNnw+zb4sPUqTGgQyjB3Gfd0WM2aub6bm9ufWpAaBDBOJQNrVk+fa1LL0RprU&#10;IJBh4tnxeupHo7rJZenRn6NJDQIZJgrjaFOX3qhuell6NIw1qUEgw0RhvJzKLXHNY1l6s+C/IIxB&#10;IMMkYRxL1KcKfGrzWpYedboKY0Agw9hhvFTN5kpqVM9zWXqUJjUIZJhKzIxLKXHFrHSey9IbxdL0&#10;1TwO+pUCgQyTzo5jF67ljj+NA1UQx4x494Iew54qjDWpQSDDxGEcberDHX4KsSx8Pi3+XK0mNQhk&#10;mDqMu7wt5nA2fKQlHwo0qUEgw1RhHDtwnenYw27DsvQoTWoQyDB1GHdtj+q2LEuP0qQGgQwzWU/d&#10;aFS3aVl6I01qEMgw8+x4Lf+x0uKH2MZl6Y00qUEgw8xhHI3ql1v68Nq6LD36YUGTGgQyzBTGMbM7&#10;1sKH1tZl6c0+MGhSg0CGmcI4ylvRqG5LiWt3FcIXUjeWfjWpQSBDUWF8ZEMQd4UmNQhkqEUsUy+6&#10;UX2hGsc7dNx2VmG85lcIBDLMOjuOLTFXF/Tju7YsPRrGN5ImNQhkqCGMV9JiSlxdXJbeSJMaBDLU&#10;FsaL2KO6i8vSo2J5+qIwBoEMdYTxPLfF7PKy9KgTVRgDAhlqEY3qXQ3/jK4vS4/SpAaBDLXOjtdT&#10;s43qEpalN9KkBoEMtYdxtKmbaFTHsnRsaXk5ldU61qQGgQy1h/Fyqr/EFUF1PQ2WwHcXdsg0qUEg&#10;Q+1hHEvUp2r8lmeq2fDxQg+ZJjUIZKg9jKNJHWWkWRvVpS5Lj9KkBoEMjYiZ8SwlrpKXpUdpUoNA&#10;hkZmx7EL1/KUX176svRGmtQgkKGxMI429eEJv6wvy9KjYaxJDQIZGgnjSbfF7NOy9Ojz1qQGgQyN&#10;hPGuKljH0adl6VGH8rgijEEgQxNhPM4e1burIL6e+rtMq0kNAhkatZ62blQfqGbD51O/lqVHxbae&#10;p/2qgECGpmbH0RBe2WI2+GYafxm7VDurMHZZEwhkaCyMo1H98oa/siz9bBhrUoNAhkbDOJaoj1X/&#10;17L0s+KYXE3N3uEKEMj0PIyXqpnwq8my9GY0qUEgQ+NhHJc3fZLHe8lS7GY0qUEgQ+NBfCSPB3lc&#10;i79yVJ6hSQ0CGRoL4mhQx1aYsTf1j9OgsPUPR+Z7NKlBIEMjIbxUzYajRb2r+usIm98K403DWJMa&#10;BDLUGsR7qtnw6sh/2p/HXUfoGZrUgECm1iAe3qFps2CJ2fLv89jnSH2PJjUgkKklhIclrdX0/D2o&#10;H1b/RonrO5rUgEBm5iBermbDK2P88yhwnczjiSP3LU1qQCAzdQgvVbPcmBHvGvPLzubxTh6PHcF/&#10;0qQGBDJTB/GeDbPhpQm+NL7mnjD+XhhrUgMCmYmDeLWaES9P8eXRqP7MUfxWhPAlYQwIZMYN4ViK&#10;PljNbpem/DZL1cx4ryP6bRjfSJrUgEBmjCBermbDqzV8u7jW+JWkUR00qQGBzLYhHDPZOC+8lsYv&#10;aW3nrTzOJTtxhdeqASCQ2TSId1UhPGlJaztxG8W4e9MjR/mfs2JNakAgs2kQz1LS2s6wxNX3MNak&#10;BgQym4bwZjd4qFuUt75KzhlrUgMCmWeCuM6S1vNE4P82aVRrUgMCme/Nhof3HZ7XnYPez2O957Nj&#10;TWpAIDPRDR7qFncpeiP1u1GtSQ0IZEH8dDgbXl7Aj49G9c2eh7EmNSCQexzC09zgoW7RqP60xy+D&#10;JjUgkHscxMMbPKwu+KHEB4JoVO/o6UuhSQ0I5J4G8Wqab0lruzB+mMe+1M8SlyY1IJB7FsJ13OCh&#10;CW+n/jaqNakBgdyjIF5O3913uG1+lgb7VPexxHU6jwt+QwGBXHYIt6GkNc7s8IOehrEmNSCQCw/i&#10;PRtmw0stfqjRqL7fw5cozhNfTYNTBwACucAgbvIGD3WLDwpftnjm3pQ9VRhrUgMCubAQHpa0mrzB&#10;QxMeVh8c+lTi0qQGBHKBQTyvGzw04XoeJ/N40qOXLM4VXxDGgEAuI4SHN3hYS91d6j2bxzt5PO7R&#10;S6dJDQjkQoJ4VxXCbS9pbedoHvd6Fsaa1IBALiCIF3mDh7pFo/qTHr18mtSAQO54CMcMeHi7w1Ia&#10;yMNtMff25GXUpAYEcoeDuMslre3czeNQ6kejWpMaEMgdnQ0Pl6X3FPo0Y0vMc6kfO3FpUgMCuWNB&#10;HEvRw2XppYKf6qt5vJfHox68rJrUgEDuUBCvVCG80oOnG2Wmz3oSxprUgEDuQAh34QYPdYvy1uep&#10;/HPGmtSAQO5AEA9v8LDas6ceH0AepPIb1RHGUd7SpAYEckuDeDWVXdLazm/SYBOTkmfHmtSAQG5p&#10;CA9v8HA4lV3S2s6VPH6Sym5Ux4eNi8IYEMjtCuLl9N19h/suGtU3Cw/jE1UYAwjkFoRwH0ta24lt&#10;MT8t/DlqUgMCuSVBXMoNHur2Qh5f5bGj0Oe3swrjNS81IJAXG8TD7SyXvZzPiA8mcfemfanMEpcm&#10;NSCQWzAbPpjKusFDE27ncTKPJwU+N01qQCAvMIhLvsFD3S7ncSmVWeLSpAYE8gJCeHiDhzWz4bFF&#10;uendQsNYkxoQyHMO4r7c4KFu0ai+X+hz06QGBPIcg3h4u0MlrcnFB5cvU3krCZrUgECeUwgvbZgN&#10;W5ae3sPqg0xJjWpNakAgzyGIlbTqcysNduMq6byxJjUgkBsO4r7f4KFuF/K4lsfjgp6TJjUgkBsK&#10;YSWtZhzN46PCwliTGhDIDQTxShXCbvBQv2hUf1LgbP+0lxYQyPWEsBs8NC+OcZS49hbyfHZWYeyy&#10;JkAg1xDEcU74cFLSmocHeRxKZTSqNakBgVxTELvBw3y9lQbLuiU0qiOEryYFP0AgTx3Cwxs8xIxY&#10;SWt+zubxXh6PCnguMcO/kjSpASYP5Ora4QhhJa35i0uBPikkjDWpASYNZDd4aIUob8Ue1SWcM9ak&#10;BpgkkKtl6bUqjC1LL04c+wep+41qTWqASQJZSat17lYfjLo8O9akBhgnkDeUtNzgoV2i9HQudbtR&#10;rUkNsF0gu8FDq8XNIt7P45sOPwdNaoAxZ8hnHIZWitWKTzsexprUABMEMu3zQh6f57Gjw89BkxpA&#10;IHfacI/qfambJS5NagCBXITbebySx5OOhrEmNYBA7rzLeVxK3WxUH6geuzAGEMidFku873Y4jG8k&#10;TWoAgdxx+9OgxNXVDxKa1AACufOiUf1lRx/7a9UAQCB33r002KK0a43qi0mTGkAgF+JWGuzG1aXz&#10;xprUAAK5KHGt7rU8HnfoMWtSAwjkohzN46MOhrEmNYBALkY0qj/r2GPWpAYQyEWJbTG/6NgsU5Ma&#10;QCAX50EaLP12pVGtSQ0gkIvzThrc/agLjWpNagCBXKSzVcA96sBj1aQGEMhFWsvjkw6FsSY1gEAu&#10;zt487qdunDPWpAYQyEWKRvUfqlBuO01qAIFcrJgZH+zA7FiTGkAgF+tKHj9K7W5Ux3niq9WHBgAE&#10;cnGiUf1+Ht+0+DHuqcJYkxpAIBcpZpsftzyMNakBBHLRXsjj8zx2tPgxxrniC8IYQCCXKhrVD/PY&#10;l9pb4jqVx0+9VAACuWRxK8VX8njS0senSQ0gkIt3OQ2WgdvYqI6l6Z/ncdjLBCCQSxazzg9SO0tc&#10;cU77raRJDSCQC7c/DUpcbQxjTWoAgdwLMfv8ssWz9vPCGEAg98G9PJZT+xrVmtQAArk3fpXHq6l9&#10;JS5NagCB3BuX8ngzj8ctekya1AACuVeO5nG7ZWGsSQ0gkHslGtV/TO06Z6xJDSCQeyW2xfyiZWH8&#10;UhosnwtjAIHcGw+q2WhbAjmWzi97WQAEcp+8k8fp1J5GtSY1gEDundifOs7RPmrBY4ml6der2TEA&#10;Ark31vL4dUvCOM5h/yKPF70sAAK5T/amwR7VbThnHO3uXyblLQCB3DMxG/26JQGoSQ0gkHvrfjUr&#10;XfTs+JU02H0LAIHcO1fy+FFabKP6aTUr1qQGEMi9dDaP99Ni722sSQ0gkHstGtUfLziMNakBBHKv&#10;xc0Z4rzxjgU+Bk1qAHodyMM9qvelxZW4NKkB6H0gf5THoTyeLOjna1ID0PtAjpszxNaYi2hUa1ID&#10;IJCrIPwgLabEFUvT54QxAH0P5INpsC3mIsJYkxoAgZwGjerfL+hnR5P6ahrskw0AvQ7kh3ksp/k3&#10;qv81j7fy2OXXDYC+B/LdNNgBa94lrth05IpfMwAE8qDR/NM8Hs/xZ8Ys/HweZ/yKASCQB7Pi23MO&#10;42GT+lW/XgAI5EGR6o9pvueMo0l9LQ3OGwNA7wM5GtVfzDmMozAW5S1NagAEcuW3eRyYYyBrUgMg&#10;kEfcyeN0ml+jWpMaAIE84lIVjo/m8LM0qQEQyFvMVO/MKYw1qQEQyJuIItXnaT7njDWpARDIWwTk&#10;19WstWma1AAI5C3cT4NrjpueHe/L45dJkxoAgfyMG3n8KDXfqNakBkAgb+FCHjdTs/c2jll3tKjP&#10;+1UBQCBvPmP9cA5h/HrSpAZAIG8qtsWM88Y7GvwZURS7njSpARDIWwZl7FG9LzVX4orvfUkYAyCQ&#10;t3Yvj0N5PGno++/J4+2kSQ2AQN7S5TzOpuYa1ZrUAAjkbcSlTR+kZkpcT6vvf8GvAwAC+fkz1/sN&#10;hXEsfb+RNKkBEMjPFY3q3zX0vaMg9nZS3gJAIG/rYRrsH113o1qTGgCBPKa7eRxN9Ze4NKkBEMhj&#10;itnrT/N4XPP31aQGQCCPKWbFH6V6S1ya1AAI5AkczOOPNYexJjUAAnkC0ah+mOotcEWT+q08XvJS&#10;AyCQx/MgjwM1BvLOPK4lTWoABPLY7uRxPNXXqI4mddwrWZMaAIE8pmhUR/P5UU3fL5rUbwhjAATy&#10;ZOF5p6YwjqXuY2lwEwoAEMhj2pvHV6mec8aPq5m2JjUAAnkC0aj+uqYw1qQGQCBPKbbF3F9DIO+s&#10;wnjVSwmAQJ7MjTTYNWvWRnXMsm8l5S0ABPLEYuvKuBxp1p24NKkBEMgzhOiHM4axJjUAAnkGsbz8&#10;hzx2zPA9NKkBEMgziBb0n9KggPV0hu+hSQ2AQJ7BvTTYo/rJlF+vSQ2AQJ7RL/I4m6ZvVGtSAyCQ&#10;ZxSXNr2bpi9xxYz4qjAGQCBPLxrV96cM4zjPfKSaXQOAQJ7SC1UYT0OTGgCBXJMv8tiXJm9UxyVR&#10;P8/jhJcFAIE8m5gZH06Tl7givH+ZNKkBEMgzi6Xm19Jg2XkSu9Og/KW8BYBAntGpPD5Kk5W4YlZ8&#10;MGlSA0AtgRyh+nCKMNakBoCaAjka1Z+lyQpcsaQdd2o67fADQD2B/CCP/RMEsiY1ANQcyL/O43ga&#10;v1GtSQ0ANQdyNKpj2fnRmP9ekxoAag7ktWp2/PcxZ8Wa1ABQcyDvzeOrCcJYkxoAag7kaFR/Pea/&#10;1aQGgIYC+W4ar1GtSQ0ADQVyFLLi/sbbNao1qQGgoUCORnWcB95uJ65oUl/PY9lhBYB6Azka1e9t&#10;E8ZPqxB+O2lSA0DtgTwscT3ZJow1qQGgoUBeyuNP6fkFrmhSn6sGANBAIN/L48A2s+PX06DoBQA0&#10;EMix/Hw2bd2ojlnz20mTGgAaC+RYfo5LnLYqcf0wjxtJkxoAGgvkaFTf3SKMNakBYA6BHI3qz7f4&#10;N5rUADCnQP5TNfMdbVVrUgPAnAL5fh4rafMSlyY1AMwpkF+rZsIbaVIDwJwDeTSMNakBYAGBvHFW&#10;rEkNAAsMZE1qAFhwIMeS9ek83nA4AGBxgfyfefx7Hn91OABgIf77/wUYABrqfiTH5BigAAAAAElF&#10;TkSuQmCCUEsDBBQABgAIAAAAIQA6Xjp34AAAAAoBAAAPAAAAZHJzL2Rvd25yZXYueG1sTI9BS8NA&#10;EIXvgv9hGcGb3Y01wcRsSinqqQi2gnjbJtMkNDsbstsk/feOJ3uaN8zjzffy1Ww7MeLgW0caooUC&#10;gVS6qqVaw9f+7eEZhA+GKtM5Qg0X9LAqbm9yk1Vuok8cd6EWHEI+MxqaEPpMSl82aI1fuB6Jb0c3&#10;WBN4HWpZDWbicNvJR6USaU1L/KExPW4aLE+7s9XwPplpvYxex+3puLn87OOP722EWt/fzesXEAHn&#10;8G+GP3xGh4KZDu5MlRedhicVs5NnkrBgQ5zGLA4a0mWqQBa5vK5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MQyH6wUAALoaAAAOAAAAAAAAAAAAAAAAADoC&#10;AABkcnMvZTJvRG9jLnhtbFBLAQItAAoAAAAAAAAAIQBjZE2XeBoAAHgaAAAUAAAAAAAAAAAAAAAA&#10;AFEIAABkcnMvbWVkaWEvaW1hZ2UxLnBuZ1BLAQItABQABgAIAAAAIQA6Xjp34AAAAAoBAAAPAAAA&#10;AAAAAAAAAAAAAPsiAABkcnMvZG93bnJldi54bWxQSwECLQAUAAYACAAAACEAqiYOvrwAAAAhAQAA&#10;GQAAAAAAAAAAAAAAAAAIJAAAZHJzL19yZWxzL2Uyb0RvYy54bWwucmVsc1BLBQYAAAAABgAGAHwB&#10;AAD7JAAAAAA=&#10;">
                <v:rect id="Rectangle 174" o:spid="_x0000_s103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156082 [3204]" stroked="f" strokeweight="1pt">
                    <v:stroke joinstyle="miter"/>
                    <v:path arrowok="t" o:connecttype="custom" o:connectlocs="0,0;1466258,0;1085979,274158;0,1012274;0,0" o:connectangles="0,0,0,0,0"/>
                  </v:shape>
                  <v:rect id="Rectangle 177" o:spid="_x0000_s10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1" o:title="" recolor="t" rotate="t" type="frame"/>
                  </v:rect>
                </v:group>
                <v:shape id="Text Box 178" o:spid="_x0000_s1036" type="#_x0000_t202" style="position:absolute;left:2380;top:961;width:29795;height:2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8PxQAAANwAAAAPAAAAZHJzL2Rvd25yZXYueG1sRI9BSwMx&#10;EIXvBf9DGMFbm61Iq2vTIkWhFHroKvU6bMZkdTNZNrHd/fedg+BthvfmvW9WmyG06kx9aiIbmM8K&#10;UMR1tA07Ax/vb9NHUCkjW2wjk4GREmzWN5MVljZe+EjnKjslIZxKNOBz7kqtU+0pYJrFjli0r9gH&#10;zLL2TtseLxIeWn1fFAsdsGFp8NjR1lP9U/0GA690etg/zeP3WHz6kxt324N1lTF3t8PLM6hMQ/43&#10;/13vrOAvhVaekQn0+goAAP//AwBQSwECLQAUAAYACAAAACEA2+H2y+4AAACFAQAAEwAAAAAAAAAA&#10;AAAAAAAAAAAAW0NvbnRlbnRfVHlwZXNdLnhtbFBLAQItABQABgAIAAAAIQBa9CxbvwAAABUBAAAL&#10;AAAAAAAAAAAAAAAAAB8BAABfcmVscy8ucmVsc1BLAQItABQABgAIAAAAIQB07d8PxQAAANwAAAAP&#10;AAAAAAAAAAAAAAAAAAcCAABkcnMvZG93bnJldi54bWxQSwUGAAAAAAMAAwC3AAAA+QIAAAAA&#10;" fillcolor="#95dcf7 [1303]" stroked="f" strokeweight=".5pt">
                  <v:textbox inset="3.6pt,7.2pt,0,0">
                    <w:txbxContent>
                      <w:p w14:paraId="59FA88E4" w14:textId="5835C7B6" w:rsidR="00E92605" w:rsidRPr="002A1C18" w:rsidRDefault="00E92605">
                        <w:pPr>
                          <w:ind w:left="504"/>
                          <w:jc w:val="right"/>
                          <w:rPr>
                            <w:b/>
                            <w:smallCaps/>
                            <w:sz w:val="24"/>
                            <w:szCs w:val="24"/>
                          </w:rPr>
                        </w:pPr>
                        <w:r w:rsidRPr="002A1C18">
                          <w:rPr>
                            <w:b/>
                            <w:smallCaps/>
                            <w:sz w:val="24"/>
                            <w:szCs w:val="24"/>
                          </w:rPr>
                          <w:t>Veteran News</w:t>
                        </w:r>
                      </w:p>
                      <w:p w14:paraId="600F61CF" w14:textId="59D37B80" w:rsidR="00E92605" w:rsidRPr="002A1C18" w:rsidRDefault="0052210E">
                        <w:pPr>
                          <w:ind w:left="504"/>
                          <w:jc w:val="right"/>
                          <w:rPr>
                            <w:smallCaps/>
                            <w:sz w:val="16"/>
                            <w:szCs w:val="16"/>
                          </w:rPr>
                        </w:pPr>
                        <w:r w:rsidRPr="002A1C18">
                          <w:rPr>
                            <w:smallCaps/>
                            <w:sz w:val="16"/>
                            <w:szCs w:val="16"/>
                          </w:rPr>
                          <w:t>Happy 104th Birthday to Major Nancy Leftenant-Colon, U.S. Army/Air Force Nurse Corps (Ret)</w:t>
                        </w:r>
                        <w:r w:rsidR="00E92605" w:rsidRPr="002A1C18">
                          <w:rPr>
                            <w:smallCaps/>
                            <w:sz w:val="16"/>
                            <w:szCs w:val="16"/>
                          </w:rPr>
                          <w:t>.</w:t>
                        </w:r>
                      </w:p>
                      <w:p w14:paraId="5ED379DB" w14:textId="77777777" w:rsidR="002A1C18" w:rsidRDefault="002A1C18">
                        <w:pPr>
                          <w:ind w:left="504"/>
                          <w:jc w:val="right"/>
                          <w:rPr>
                            <w:rFonts w:ascii="Open Sans" w:hAnsi="Open Sans"/>
                            <w:color w:val="151515"/>
                            <w:sz w:val="16"/>
                            <w:szCs w:val="16"/>
                            <w:shd w:val="clear" w:color="auto" w:fill="FFFFFF"/>
                          </w:rPr>
                        </w:pPr>
                        <w:r w:rsidRPr="002A1C18">
                          <w:rPr>
                            <w:rFonts w:ascii="Open Sans" w:hAnsi="Open Sans"/>
                            <w:color w:val="151515"/>
                            <w:sz w:val="16"/>
                            <w:szCs w:val="16"/>
                            <w:shd w:val="clear" w:color="auto" w:fill="FFFFFF"/>
                          </w:rPr>
                          <w:t>The First African American Nurse </w:t>
                        </w:r>
                        <w:r w:rsidRPr="002A1C18">
                          <w:rPr>
                            <w:rFonts w:ascii="Open Sans" w:hAnsi="Open Sans"/>
                            <w:b/>
                            <w:bCs/>
                            <w:color w:val="151515"/>
                            <w:sz w:val="16"/>
                            <w:szCs w:val="16"/>
                            <w:shd w:val="clear" w:color="auto" w:fill="FFFFFF"/>
                          </w:rPr>
                          <w:t>– Nancy Leftenant-Colon, Major (Retired)</w:t>
                        </w:r>
                        <w:r w:rsidRPr="002A1C18">
                          <w:rPr>
                            <w:rFonts w:ascii="Open Sans" w:hAnsi="Open Sans"/>
                            <w:color w:val="151515"/>
                            <w:sz w:val="16"/>
                            <w:szCs w:val="16"/>
                            <w:shd w:val="clear" w:color="auto" w:fill="FFFFFF"/>
                          </w:rPr>
                          <w:t xml:space="preserve"> was the first African American nurse to </w:t>
                        </w:r>
                        <w:proofErr w:type="spellStart"/>
                        <w:r w:rsidRPr="002A1C18">
                          <w:rPr>
                            <w:rFonts w:ascii="Open Sans" w:hAnsi="Open Sans"/>
                            <w:color w:val="151515"/>
                            <w:sz w:val="16"/>
                            <w:szCs w:val="16"/>
                            <w:shd w:val="clear" w:color="auto" w:fill="FFFFFF"/>
                          </w:rPr>
                          <w:t>served</w:t>
                        </w:r>
                        <w:proofErr w:type="spellEnd"/>
                        <w:r w:rsidRPr="002A1C18">
                          <w:rPr>
                            <w:rFonts w:ascii="Open Sans" w:hAnsi="Open Sans"/>
                            <w:color w:val="151515"/>
                            <w:sz w:val="16"/>
                            <w:szCs w:val="16"/>
                            <w:shd w:val="clear" w:color="auto" w:fill="FFFFFF"/>
                          </w:rPr>
                          <w:t xml:space="preserve"> in the reserve or active-duty Army/Air Nurse Corps, the precursor of the Air Force. She joined the Army Reserves in 1945, unable to get into the regular Army Nurse Corps because she was an African American. The</w:t>
                        </w:r>
                        <w:r>
                          <w:rPr>
                            <w:rFonts w:ascii="Open Sans" w:hAnsi="Open Sans"/>
                            <w:color w:val="151515"/>
                            <w:shd w:val="clear" w:color="auto" w:fill="FFFFFF"/>
                          </w:rPr>
                          <w:t xml:space="preserve"> only </w:t>
                        </w:r>
                        <w:r w:rsidRPr="002A1C18">
                          <w:rPr>
                            <w:rFonts w:ascii="Open Sans" w:hAnsi="Open Sans"/>
                            <w:color w:val="151515"/>
                            <w:sz w:val="16"/>
                            <w:szCs w:val="16"/>
                            <w:shd w:val="clear" w:color="auto" w:fill="FFFFFF"/>
                          </w:rPr>
                          <w:t>woman to become the first president of the Tuskegee Airmen, Inc. from 1989-1991. Along with selected members of the Tuskegee Airmen, she received the </w:t>
                        </w:r>
                        <w:r w:rsidRPr="002A1C18">
                          <w:rPr>
                            <w:rFonts w:ascii="Open Sans" w:hAnsi="Open Sans"/>
                            <w:b/>
                            <w:bCs/>
                            <w:color w:val="151515"/>
                            <w:sz w:val="16"/>
                            <w:szCs w:val="16"/>
                            <w:shd w:val="clear" w:color="auto" w:fill="FFFFFF"/>
                          </w:rPr>
                          <w:t>Congressional Gold Medal </w:t>
                        </w:r>
                        <w:r w:rsidRPr="002A1C18">
                          <w:rPr>
                            <w:rFonts w:ascii="Open Sans" w:hAnsi="Open Sans"/>
                            <w:color w:val="151515"/>
                            <w:sz w:val="16"/>
                            <w:szCs w:val="16"/>
                            <w:shd w:val="clear" w:color="auto" w:fill="FFFFFF"/>
                          </w:rPr>
                          <w:t>from President George W. Bush on March 29, 2007</w:t>
                        </w:r>
                        <w:r>
                          <w:rPr>
                            <w:rFonts w:ascii="Open Sans" w:hAnsi="Open Sans"/>
                            <w:color w:val="151515"/>
                            <w:sz w:val="16"/>
                            <w:szCs w:val="16"/>
                            <w:shd w:val="clear" w:color="auto" w:fill="FFFFFF"/>
                          </w:rPr>
                          <w:t>.</w:t>
                        </w:r>
                      </w:p>
                      <w:p w14:paraId="6182C1E6" w14:textId="17E7055E" w:rsidR="002A1C18" w:rsidRDefault="002A1C18" w:rsidP="002A1C18">
                        <w:pPr>
                          <w:pStyle w:val="ListParagraph"/>
                          <w:numPr>
                            <w:ilvl w:val="0"/>
                            <w:numId w:val="3"/>
                          </w:numPr>
                          <w:jc w:val="right"/>
                          <w:rPr>
                            <w:rFonts w:ascii="Open Sans" w:hAnsi="Open Sans"/>
                            <w:color w:val="151515"/>
                            <w:sz w:val="16"/>
                            <w:szCs w:val="16"/>
                            <w:shd w:val="clear" w:color="auto" w:fill="FFFFFF"/>
                          </w:rPr>
                        </w:pPr>
                        <w:r w:rsidRPr="002A1C18">
                          <w:rPr>
                            <w:rFonts w:ascii="Open Sans" w:hAnsi="Open Sans"/>
                            <w:color w:val="151515"/>
                            <w:sz w:val="16"/>
                            <w:szCs w:val="16"/>
                            <w:shd w:val="clear" w:color="auto" w:fill="FFFFFF"/>
                          </w:rPr>
                          <w:t>Army Cuts Credentialing Funds For Soldiers As Demand Surges.</w:t>
                        </w:r>
                      </w:p>
                      <w:p w14:paraId="5FE71792" w14:textId="28569440" w:rsidR="002A1C18" w:rsidRDefault="002A1C18" w:rsidP="002A1C18">
                        <w:pPr>
                          <w:pStyle w:val="ListParagraph"/>
                          <w:numPr>
                            <w:ilvl w:val="0"/>
                            <w:numId w:val="3"/>
                          </w:numPr>
                          <w:jc w:val="right"/>
                          <w:rPr>
                            <w:rFonts w:ascii="Open Sans" w:hAnsi="Open Sans"/>
                            <w:color w:val="151515"/>
                            <w:sz w:val="16"/>
                            <w:szCs w:val="16"/>
                            <w:shd w:val="clear" w:color="auto" w:fill="FFFFFF"/>
                          </w:rPr>
                        </w:pPr>
                        <w:r>
                          <w:rPr>
                            <w:rFonts w:ascii="Open Sans" w:hAnsi="Open Sans"/>
                            <w:color w:val="151515"/>
                            <w:sz w:val="16"/>
                            <w:szCs w:val="16"/>
                            <w:shd w:val="clear" w:color="auto" w:fill="FFFFFF"/>
                          </w:rPr>
                          <w:t>Free virtual initial claims  at the VA clinic for Women Veterans</w:t>
                        </w:r>
                      </w:p>
                      <w:p w14:paraId="1F78A6FD" w14:textId="72AAF1AD" w:rsidR="002A1C18" w:rsidRDefault="002A1C18" w:rsidP="002A1C18">
                        <w:pPr>
                          <w:pStyle w:val="ListParagraph"/>
                          <w:numPr>
                            <w:ilvl w:val="0"/>
                            <w:numId w:val="3"/>
                          </w:numPr>
                          <w:jc w:val="right"/>
                          <w:rPr>
                            <w:rFonts w:ascii="Open Sans" w:hAnsi="Open Sans"/>
                            <w:color w:val="151515"/>
                            <w:sz w:val="16"/>
                            <w:szCs w:val="16"/>
                            <w:shd w:val="clear" w:color="auto" w:fill="FFFFFF"/>
                          </w:rPr>
                        </w:pPr>
                        <w:r>
                          <w:rPr>
                            <w:rFonts w:ascii="Open Sans" w:hAnsi="Open Sans"/>
                            <w:color w:val="151515"/>
                            <w:sz w:val="16"/>
                            <w:szCs w:val="16"/>
                            <w:shd w:val="clear" w:color="auto" w:fill="FFFFFF"/>
                          </w:rPr>
                          <w:t>Tips for veterans facing employment crisis</w:t>
                        </w:r>
                      </w:p>
                      <w:p w14:paraId="6FB5A474" w14:textId="7F10C35C" w:rsidR="00B55061" w:rsidRPr="00B55061" w:rsidRDefault="00B55061" w:rsidP="00B55061">
                        <w:pPr>
                          <w:jc w:val="right"/>
                          <w:rPr>
                            <w:rFonts w:ascii="Open Sans" w:hAnsi="Open Sans"/>
                            <w:color w:val="151515"/>
                            <w:sz w:val="16"/>
                            <w:szCs w:val="16"/>
                            <w:shd w:val="clear" w:color="auto" w:fill="FFFFFF"/>
                          </w:rPr>
                        </w:pPr>
                        <w:r>
                          <w:rPr>
                            <w:rFonts w:ascii="Open Sans" w:hAnsi="Open Sans"/>
                            <w:color w:val="151515"/>
                            <w:sz w:val="16"/>
                            <w:szCs w:val="16"/>
                            <w:shd w:val="clear" w:color="auto" w:fill="FFFFFF"/>
                          </w:rPr>
                          <w:t xml:space="preserve">*visit </w:t>
                        </w:r>
                        <w:hyperlink r:id="rId12" w:history="1">
                          <w:r w:rsidRPr="00653289">
                            <w:rPr>
                              <w:rStyle w:val="Hyperlink"/>
                              <w:rFonts w:ascii="Open Sans" w:hAnsi="Open Sans"/>
                              <w:sz w:val="16"/>
                              <w:szCs w:val="16"/>
                              <w:shd w:val="clear" w:color="auto" w:fill="FFFFFF"/>
                            </w:rPr>
                            <w:t>www.naavets.org</w:t>
                          </w:r>
                        </w:hyperlink>
                        <w:r>
                          <w:rPr>
                            <w:rFonts w:ascii="Open Sans" w:hAnsi="Open Sans"/>
                            <w:color w:val="151515"/>
                            <w:sz w:val="16"/>
                            <w:szCs w:val="16"/>
                            <w:shd w:val="clear" w:color="auto" w:fill="FFFFFF"/>
                          </w:rPr>
                          <w:t xml:space="preserve"> for more details</w:t>
                        </w:r>
                      </w:p>
                      <w:p w14:paraId="481C5330" w14:textId="77777777" w:rsidR="002A1C18" w:rsidRPr="002A1C18" w:rsidRDefault="002A1C18">
                        <w:pPr>
                          <w:ind w:left="504"/>
                          <w:jc w:val="right"/>
                          <w:rPr>
                            <w:smallCaps/>
                            <w:sz w:val="16"/>
                            <w:szCs w:val="16"/>
                          </w:rPr>
                        </w:pPr>
                      </w:p>
                      <w:p w14:paraId="5A7A135D" w14:textId="77777777" w:rsidR="002A1C18" w:rsidRDefault="002A1C18">
                        <w:pPr>
                          <w:pStyle w:val="NoSpacing"/>
                          <w:ind w:left="360"/>
                          <w:jc w:val="right"/>
                          <w:rPr>
                            <w:color w:val="156082" w:themeColor="accent1"/>
                            <w:sz w:val="20"/>
                            <w:szCs w:val="20"/>
                          </w:rPr>
                        </w:pPr>
                      </w:p>
                      <w:p w14:paraId="1845C828" w14:textId="77777777" w:rsidR="002A1C18" w:rsidRDefault="002A1C18">
                        <w:pPr>
                          <w:pStyle w:val="NoSpacing"/>
                          <w:ind w:left="360"/>
                          <w:jc w:val="right"/>
                          <w:rPr>
                            <w:color w:val="156082" w:themeColor="accent1"/>
                            <w:sz w:val="20"/>
                            <w:szCs w:val="20"/>
                          </w:rPr>
                        </w:pPr>
                      </w:p>
                      <w:p w14:paraId="7B626997" w14:textId="499D251A" w:rsidR="00E92605" w:rsidRDefault="002A1C18">
                        <w:pPr>
                          <w:pStyle w:val="NoSpacing"/>
                          <w:ind w:left="360"/>
                          <w:jc w:val="right"/>
                          <w:rPr>
                            <w:color w:val="156082" w:themeColor="accent1"/>
                            <w:sz w:val="20"/>
                            <w:szCs w:val="20"/>
                          </w:rPr>
                        </w:pPr>
                        <w:r>
                          <w:rPr>
                            <w:color w:val="156082" w:themeColor="accent1"/>
                            <w:sz w:val="20"/>
                            <w:szCs w:val="20"/>
                          </w:rPr>
                          <w:t>www.</w:t>
                        </w:r>
                        <w:r w:rsidR="00E92605">
                          <w:rPr>
                            <w:color w:val="156082" w:themeColor="accent1"/>
                            <w:sz w:val="20"/>
                            <w:szCs w:val="20"/>
                          </w:rPr>
                          <w:t>Naavets.org</w:t>
                        </w:r>
                      </w:p>
                    </w:txbxContent>
                  </v:textbox>
                </v:shape>
                <w10:wrap type="square" anchorx="margin" anchory="margin"/>
              </v:group>
            </w:pict>
          </mc:Fallback>
        </mc:AlternateContent>
      </w:r>
      <w:r w:rsidR="002A1C18" w:rsidRPr="006C2CCC">
        <w:rPr>
          <w:noProof/>
          <w:sz w:val="24"/>
          <w:szCs w:val="24"/>
        </w:rPr>
        <mc:AlternateContent>
          <mc:Choice Requires="wpg">
            <w:drawing>
              <wp:anchor distT="0" distB="0" distL="228600" distR="228600" simplePos="0" relativeHeight="251665408" behindDoc="0" locked="0" layoutInCell="1" allowOverlap="1" wp14:anchorId="3B588804" wp14:editId="33E8693C">
                <wp:simplePos x="0" y="0"/>
                <wp:positionH relativeFrom="margin">
                  <wp:posOffset>2828925</wp:posOffset>
                </wp:positionH>
                <wp:positionV relativeFrom="page">
                  <wp:posOffset>6896100</wp:posOffset>
                </wp:positionV>
                <wp:extent cx="3522980" cy="2818130"/>
                <wp:effectExtent l="0" t="0" r="0" b="0"/>
                <wp:wrapSquare wrapText="bothSides"/>
                <wp:docPr id="1489852060" name="Group 59"/>
                <wp:cNvGraphicFramePr/>
                <a:graphic xmlns:a="http://schemas.openxmlformats.org/drawingml/2006/main">
                  <a:graphicData uri="http://schemas.microsoft.com/office/word/2010/wordprocessingGroup">
                    <wpg:wgp>
                      <wpg:cNvGrpSpPr/>
                      <wpg:grpSpPr>
                        <a:xfrm>
                          <a:off x="0" y="0"/>
                          <a:ext cx="3522980" cy="2818130"/>
                          <a:chOff x="0" y="19050"/>
                          <a:chExt cx="3523500" cy="2816958"/>
                        </a:xfrm>
                      </wpg:grpSpPr>
                      <wps:wsp>
                        <wps:cNvPr id="784592578" name="Rectangle 784592578"/>
                        <wps:cNvSpPr/>
                        <wps:spPr>
                          <a:xfrm>
                            <a:off x="304812" y="807242"/>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9914675" name="Group 1289914675"/>
                        <wpg:cNvGrpSpPr/>
                        <wpg:grpSpPr>
                          <a:xfrm>
                            <a:off x="0" y="19050"/>
                            <a:ext cx="2249424" cy="832104"/>
                            <a:chOff x="228600" y="0"/>
                            <a:chExt cx="1472184" cy="1024128"/>
                          </a:xfrm>
                        </wpg:grpSpPr>
                        <wps:wsp>
                          <wps:cNvPr id="180183171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088912" name="Rectangle 1295088912"/>
                          <wps:cNvSpPr/>
                          <wps:spPr>
                            <a:xfrm>
                              <a:off x="228600" y="0"/>
                              <a:ext cx="1472184" cy="1024128"/>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1861759" name="Text Box 951861759"/>
                        <wps:cNvSpPr txBox="1"/>
                        <wps:spPr>
                          <a:xfrm>
                            <a:off x="238125" y="400050"/>
                            <a:ext cx="2980495" cy="2380101"/>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2CF72" w14:textId="2C2272E1" w:rsidR="006C2CCC" w:rsidRDefault="006C2CCC">
                              <w:pPr>
                                <w:ind w:left="504"/>
                                <w:jc w:val="right"/>
                                <w:rPr>
                                  <w:smallCaps/>
                                  <w:color w:val="E97132" w:themeColor="accent2"/>
                                  <w:sz w:val="28"/>
                                  <w:szCs w:val="28"/>
                                </w:rPr>
                              </w:pPr>
                              <w:r>
                                <w:rPr>
                                  <w:smallCaps/>
                                  <w:color w:val="E97132" w:themeColor="accent2"/>
                                  <w:sz w:val="28"/>
                                  <w:szCs w:val="28"/>
                                </w:rPr>
                                <w:t>Veteran Resources</w:t>
                              </w:r>
                            </w:p>
                            <w:p w14:paraId="0A068EC7" w14:textId="15D5C170" w:rsidR="00352AC4" w:rsidRDefault="00352AC4" w:rsidP="00352AC4">
                              <w:pPr>
                                <w:ind w:left="504"/>
                                <w:rPr>
                                  <w:rFonts w:ascii="Arial" w:hAnsi="Arial" w:cs="Arial"/>
                                  <w:i/>
                                  <w:color w:val="222222"/>
                                  <w:sz w:val="20"/>
                                  <w:szCs w:val="20"/>
                                  <w:shd w:val="clear" w:color="auto" w:fill="FFFFFF"/>
                                </w:rPr>
                              </w:pPr>
                              <w:r>
                                <w:rPr>
                                  <w:rFonts w:ascii="Arial" w:hAnsi="Arial" w:cs="Arial"/>
                                  <w:i/>
                                  <w:color w:val="222222"/>
                                  <w:sz w:val="20"/>
                                  <w:szCs w:val="20"/>
                                  <w:shd w:val="clear" w:color="auto" w:fill="FFFFFF"/>
                                </w:rPr>
                                <w:t>“</w:t>
                              </w:r>
                              <w:r w:rsidRPr="00352AC4">
                                <w:rPr>
                                  <w:rFonts w:ascii="Arial" w:hAnsi="Arial" w:cs="Arial"/>
                                  <w:i/>
                                  <w:color w:val="222222"/>
                                  <w:sz w:val="20"/>
                                  <w:szCs w:val="20"/>
                                  <w:shd w:val="clear" w:color="auto" w:fill="FFFFFF"/>
                                </w:rPr>
                                <w:t>Happy Holidays and thank you so much for all</w:t>
                              </w:r>
                              <w:r>
                                <w:rPr>
                                  <w:rFonts w:ascii="Arial" w:hAnsi="Arial" w:cs="Arial"/>
                                  <w:i/>
                                  <w:color w:val="222222"/>
                                  <w:sz w:val="20"/>
                                  <w:szCs w:val="20"/>
                                  <w:shd w:val="clear" w:color="auto" w:fill="FFFFFF"/>
                                </w:rPr>
                                <w:t xml:space="preserve"> o</w:t>
                              </w:r>
                              <w:r w:rsidRPr="00352AC4">
                                <w:rPr>
                                  <w:rFonts w:ascii="Arial" w:hAnsi="Arial" w:cs="Arial"/>
                                  <w:i/>
                                  <w:color w:val="222222"/>
                                  <w:sz w:val="20"/>
                                  <w:szCs w:val="20"/>
                                  <w:shd w:val="clear" w:color="auto" w:fill="FFFFFF"/>
                                </w:rPr>
                                <w:t>f your assistance and information.</w:t>
                              </w:r>
                              <w:r w:rsidR="00FB0303">
                                <w:rPr>
                                  <w:rFonts w:ascii="Arial" w:hAnsi="Arial" w:cs="Arial"/>
                                  <w:i/>
                                  <w:color w:val="222222"/>
                                  <w:sz w:val="20"/>
                                  <w:szCs w:val="20"/>
                                  <w:shd w:val="clear" w:color="auto" w:fill="FFFFFF"/>
                                </w:rPr>
                                <w:t xml:space="preserve"> *Dec – Emergency resources</w:t>
                              </w:r>
                            </w:p>
                            <w:p w14:paraId="4123ADA9" w14:textId="151EA532" w:rsidR="00B55061" w:rsidRDefault="00B55061" w:rsidP="00352AC4">
                              <w:pPr>
                                <w:ind w:left="504"/>
                                <w:rPr>
                                  <w:rFonts w:ascii="Arial" w:hAnsi="Arial" w:cs="Arial"/>
                                  <w:i/>
                                  <w:color w:val="222222"/>
                                  <w:sz w:val="20"/>
                                  <w:szCs w:val="20"/>
                                  <w:shd w:val="clear" w:color="auto" w:fill="FFFFFF"/>
                                </w:rPr>
                              </w:pPr>
                              <w:r>
                                <w:rPr>
                                  <w:rFonts w:ascii="Arial" w:hAnsi="Arial" w:cs="Arial"/>
                                  <w:i/>
                                  <w:color w:val="222222"/>
                                  <w:sz w:val="20"/>
                                  <w:szCs w:val="20"/>
                                  <w:shd w:val="clear" w:color="auto" w:fill="FFFFFF"/>
                                </w:rPr>
                                <w:t>Dual Diagnosis: Managing Substance Abuse and mental health as a Veteran *</w:t>
                              </w:r>
                              <w:r w:rsidRPr="00B55061">
                                <w:rPr>
                                  <w:rFonts w:ascii="Open Sans" w:hAnsi="Open Sans"/>
                                  <w:color w:val="151515"/>
                                  <w:shd w:val="clear" w:color="auto" w:fill="FFFFFF"/>
                                </w:rPr>
                                <w:t>Posted in </w:t>
                              </w:r>
                              <w:hyperlink r:id="rId13" w:history="1">
                                <w:r w:rsidRPr="00B55061">
                                  <w:rPr>
                                    <w:rFonts w:ascii="Open Sans" w:hAnsi="Open Sans"/>
                                    <w:color w:val="590E12"/>
                                    <w:shd w:val="clear" w:color="auto" w:fill="FFFFFF"/>
                                  </w:rPr>
                                  <w:t>A Source for Women Veterans</w:t>
                                </w:r>
                              </w:hyperlink>
                              <w:r w:rsidRPr="00B55061">
                                <w:rPr>
                                  <w:rFonts w:ascii="Open Sans" w:hAnsi="Open Sans"/>
                                  <w:color w:val="151515"/>
                                  <w:shd w:val="clear" w:color="auto" w:fill="FFFFFF"/>
                                </w:rPr>
                                <w:t>, </w:t>
                              </w:r>
                              <w:hyperlink r:id="rId14" w:history="1">
                                <w:r w:rsidRPr="00B55061">
                                  <w:rPr>
                                    <w:rFonts w:ascii="Open Sans" w:hAnsi="Open Sans"/>
                                    <w:color w:val="0C1359"/>
                                    <w:shd w:val="clear" w:color="auto" w:fill="FFFFFF"/>
                                  </w:rPr>
                                  <w:t>Military Family</w:t>
                                </w:r>
                              </w:hyperlink>
                              <w:r w:rsidRPr="00B55061">
                                <w:rPr>
                                  <w:rFonts w:ascii="Open Sans" w:hAnsi="Open Sans"/>
                                  <w:color w:val="151515"/>
                                  <w:shd w:val="clear" w:color="auto" w:fill="FFFFFF"/>
                                </w:rPr>
                                <w:t>, </w:t>
                              </w:r>
                              <w:hyperlink r:id="rId15" w:history="1">
                                <w:r w:rsidRPr="00B55061">
                                  <w:rPr>
                                    <w:rFonts w:ascii="Open Sans" w:hAnsi="Open Sans"/>
                                    <w:color w:val="590E12"/>
                                    <w:shd w:val="clear" w:color="auto" w:fill="FFFFFF"/>
                                  </w:rPr>
                                  <w:t>Organization News</w:t>
                                </w:r>
                              </w:hyperlink>
                              <w:r w:rsidRPr="00B55061">
                                <w:rPr>
                                  <w:rFonts w:ascii="Open Sans" w:hAnsi="Open Sans"/>
                                  <w:color w:val="151515"/>
                                  <w:shd w:val="clear" w:color="auto" w:fill="FFFFFF"/>
                                </w:rPr>
                                <w:t>, </w:t>
                              </w:r>
                              <w:hyperlink r:id="rId16" w:history="1">
                                <w:r w:rsidRPr="00B55061">
                                  <w:rPr>
                                    <w:rFonts w:ascii="Open Sans" w:hAnsi="Open Sans"/>
                                    <w:color w:val="590E12"/>
                                    <w:shd w:val="clear" w:color="auto" w:fill="FFFFFF"/>
                                  </w:rPr>
                                  <w:t>Resources</w:t>
                                </w:r>
                              </w:hyperlink>
                              <w:r w:rsidRPr="00B55061">
                                <w:rPr>
                                  <w:rFonts w:ascii="Open Sans" w:hAnsi="Open Sans"/>
                                  <w:color w:val="151515"/>
                                  <w:shd w:val="clear" w:color="auto" w:fill="FFFFFF"/>
                                </w:rPr>
                                <w:t>, </w:t>
                              </w:r>
                              <w:hyperlink r:id="rId17" w:history="1">
                                <w:r w:rsidRPr="00B55061">
                                  <w:rPr>
                                    <w:rFonts w:ascii="Open Sans" w:hAnsi="Open Sans"/>
                                    <w:color w:val="590E12"/>
                                    <w:shd w:val="clear" w:color="auto" w:fill="FFFFFF"/>
                                  </w:rPr>
                                  <w:t>TRAUMATIC BRAIN INJURY AND MENTAL HEALTH</w:t>
                                </w:r>
                              </w:hyperlink>
                              <w:r w:rsidRPr="00B55061">
                                <w:rPr>
                                  <w:rFonts w:ascii="Open Sans" w:hAnsi="Open Sans"/>
                                  <w:color w:val="151515"/>
                                  <w:shd w:val="clear" w:color="auto" w:fill="FFFFFF"/>
                                </w:rPr>
                                <w:t>, </w:t>
                              </w:r>
                              <w:hyperlink r:id="rId18" w:history="1">
                                <w:r w:rsidRPr="00B55061">
                                  <w:rPr>
                                    <w:rFonts w:ascii="Open Sans" w:hAnsi="Open Sans"/>
                                    <w:color w:val="590E12"/>
                                    <w:shd w:val="clear" w:color="auto" w:fill="FFFFFF"/>
                                  </w:rPr>
                                  <w:t>Veteran News</w:t>
                                </w:r>
                              </w:hyperlink>
                              <w:r w:rsidRPr="00B55061">
                                <w:rPr>
                                  <w:rFonts w:ascii="Open Sans" w:hAnsi="Open Sans"/>
                                  <w:color w:val="151515"/>
                                  <w:shd w:val="clear" w:color="auto" w:fill="FFFFFF"/>
                                </w:rPr>
                                <w:t>, </w:t>
                              </w:r>
                              <w:hyperlink r:id="rId19" w:history="1">
                                <w:r w:rsidRPr="00B55061">
                                  <w:rPr>
                                    <w:rFonts w:ascii="Open Sans" w:hAnsi="Open Sans"/>
                                    <w:color w:val="590E12"/>
                                    <w:shd w:val="clear" w:color="auto" w:fill="FFFFFF"/>
                                  </w:rPr>
                                  <w:t>What's New</w:t>
                                </w:r>
                              </w:hyperlink>
                            </w:p>
                            <w:p w14:paraId="1C21A9B0" w14:textId="77777777" w:rsidR="002A1C18" w:rsidRPr="00352AC4" w:rsidRDefault="002A1C18" w:rsidP="00352AC4">
                              <w:pPr>
                                <w:ind w:left="504"/>
                                <w:rPr>
                                  <w:i/>
                                  <w:smallCaps/>
                                  <w:color w:val="E97132" w:themeColor="accent2"/>
                                  <w:sz w:val="20"/>
                                  <w:szCs w:val="20"/>
                                </w:rPr>
                              </w:pPr>
                            </w:p>
                            <w:p w14:paraId="0708971B" w14:textId="10A44C0F" w:rsidR="006C2CCC" w:rsidRDefault="006C2CCC">
                              <w:pPr>
                                <w:ind w:left="504"/>
                                <w:jc w:val="right"/>
                                <w:rPr>
                                  <w:smallCaps/>
                                  <w:color w:val="E97132" w:themeColor="accent2"/>
                                  <w:sz w:val="28"/>
                                  <w:szCs w:val="24"/>
                                </w:rPr>
                              </w:pPr>
                            </w:p>
                            <w:p w14:paraId="5D9D13DE" w14:textId="4CEA4414" w:rsidR="006C2CCC" w:rsidRDefault="006C2CCC">
                              <w:pPr>
                                <w:pStyle w:val="NoSpacing"/>
                                <w:ind w:left="360"/>
                                <w:jc w:val="right"/>
                                <w:rPr>
                                  <w:color w:val="156082" w:themeColor="accent1"/>
                                  <w:sz w:val="20"/>
                                  <w:szCs w:val="20"/>
                                </w:rPr>
                              </w:pPr>
                              <w:r>
                                <w:rPr>
                                  <w:color w:val="156082" w:themeColor="accent1"/>
                                  <w:sz w:val="20"/>
                                  <w:szCs w:val="20"/>
                                </w:rPr>
                                <w:t>Naavets.org</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88804" id="_x0000_s1037" style="position:absolute;margin-left:222.75pt;margin-top:543pt;width:277.4pt;height:221.9pt;z-index:251665408;mso-wrap-distance-left:18pt;mso-wrap-distance-right:18pt;mso-position-horizontal-relative:margin;mso-position-vertical-relative:page;mso-width-relative:margin;mso-height-relative:margin" coordorigin=",190" coordsize="35235,28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RvDGgYAAO0aAAAOAAAAZHJzL2Uyb0RvYy54bWzsWU2P2zYQvRfofyB0&#10;LNBYkmVZNuINtkkTBMgXki3SHmmJsoRKokrSa29/fR9JUZK929qbtGlT7MWmxJkh+TjzOBw9frKv&#10;K3LNhCx5s/KCR75HWJPyrGw2K++nq+ffJx6RijYZrXjDVt4Nk96Ti2+/ebxrlyzkBa8yJgiMNHK5&#10;a1deoVS7nExkWrCayke8ZQ06cy5qqvAoNpNM0B2s19Uk9P14suMiawVPmZR4+8x2ehfGfp6zVL3N&#10;c8kUqVYe5qbMrzC/a/07uXhMlxtB26JMu2nQT5hFTcsGg/amnlFFyVaUt0zVZSq45Ll6lPJ6wvO8&#10;TJlZA1YT+EereSH4tjVr2Sx3m7aHCdAe4fTJZtM31y9E+6F9J4DErt0AC/Ok17LPRa3/MUuyN5Dd&#10;9JCxvSIpXk5nYbhIgGyKvjAJkmDagZoWQH7QCxb+rO/5cdCezvxBO17MEr0lEzf45GBKuxZOIgcc&#10;5Ofh8KGgLTPwyiVweCdIma28eRLNFuFsDsdtaA2XfQ8nos2mYmToMmAZrR46uZRA8Q7cpn6UBKFH&#10;AFDiz8MotE7XIxgGSZxgNIOgHybzOD7AgC5bIdULxmuiGytPYELG2ej1K6ksXE5Ejy95VWbPy6oy&#10;DzqS2NNKkGuKGFhvAqtatQW1r8yuAHETc1rS4H9gpGq0qYZro3Y8/Qab4xZtWuqmYlquat6zHFjC&#10;PUIzWG/ZDkjTlDXKzkMWNGP2NRwBrmDN9xpmLsagtpxj/N52Z+Bwfc62NdPJa1VmyKBX9v9qYla5&#10;1zAj80b1ynXZcHGXgQqr6ka28g4kC41Gac2zG3ia4JaKZJs+L7Grr6hU76gA9yAawKfqLX7yiu9W&#10;Hu9aHim4+P2u91oeoYBej+zAZStP/ralgnmketkgSBZBFGnyMw/RbB7iQYx71uOeZls/5XCVAMzd&#10;pqap5VXlmrng9UfQ7qUeFV20STH2ykuVcA9PleVYEHfKLi+NGAivpepV86FNtXGNqvbaq/1HKtrO&#10;tRWi4g13gUmXRx5uZbVmwy+3iuelcf8B1w5vkMSIzWxziPAgTBaAJJ7PXIgboiWj99hEzTz3ZscR&#10;y7n4DsNoEYWRje9kGgZ+ZAmgJ8gwTGJNggO7poVjyCCagx867cAPI0zygB3+BYYMEj9IpsE86PEb&#10;KDIwEaw3BNid5sbbS3ewYX/iEKeBocXAD8JwbnDrjwa6TLeWFrU/OEfBCZyBFPWrTdYReMqbRpaK&#10;/QyM87pCjH03IT7ZEWwN+NaE7B3ivxyKFyTBURd3Z9ht4wiX3nhn+PQQYyWfnBoCh8j9hxgr2RWc&#10;HGc6GucMnMbiZ44Ah+5XcsYIh+KnYDrct697m4NYJyPxaU8ab3OIsEpm/6dtRtT3cU0Lm/WAAPZN&#10;F+to4RhCXmzP9ZZLnXmOAx/k6h4R2PaQhpYmihPKiNGxsjvhz1PGtoyVTe6HxZynjMAaK0/vNW3E&#10;zFjZkacZ2c6gw06nk/p6VJnrkcJRjxTTI7gere1BhVNbQ66h0k2CnMQxJymQ1Fpa1N01cpUrbgTV&#10;kPo7uIfeqhlL9cYwXyfrJNx/a+x10WBWZp28g8SJuX8rbs/UgbaxbCfg/seCx2OnFZfMeopet0lF&#10;eyw0hKPz5yBd7rPXw3zXmjqQfEis84fE+utLrL/ANTwIFzM/SRb65nx8Dx/1Iab+lmTzRJZ97zv4&#10;uipbdwXX7a52A2o9qtzcUeGyVaFnPN3WuCfbMpdgFVWoscmibCUoesnqNctA1C+zLn+VSjCVgqXc&#10;NTntSgN9ByhrPK0H7nngnq/uUj9cd23g/+PlwMUM5blgPls4GrrSN9Qf+J4MPYckRNQe3brE0b3/&#10;k7pgOEVZEFdoZD0RKl+uOuouwLqsGi3Qb+qCU9y5fZd6usKsK/p1xZPPqQvaullsqjLVtn7NM5u7&#10;zHVVrkuy+rTGZEJHeYzOCmMUc42F40qhK7/ZxP2MuuEZ5bm7i4JnKH7pomD2q9u3jm9uFwXVfr03&#10;xWeTpQ/lrC9bJuwqg7ZM2NUMbZkQibQtEaLxyeVB3CxspfC/UBw0PIJvKsaVu+8/+qPN+Nns0/CV&#10;6uIPAA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ME&#10;FAAGAAgAAAAhAG+xnXTjAAAADgEAAA8AAABkcnMvZG93bnJldi54bWxMj0FLw0AQhe+C/2EZwZvd&#10;TduUGLMppainItgK4m2aTJPQ7G7IbpP03zs96W0e7+PNe9l6Mq0YqPeNsxqimQJBtnBlYysNX4e3&#10;pwSED2hLbJ0lDVfysM7v7zJMSzfaTxr2oRIcYn2KGuoQulRKX9Rk0M9cR5a9k+sNBpZ9JcseRw43&#10;rZwrtZIGG8sfauxoW1Nx3l+MhvcRx80ieh1259P2+nOIP753EWn9+DBtXkAEmsIfDLf6XB1y7nR0&#10;F1t60WpYLuOYUTZUsuJVN0QptQBx5CuePycg80z+n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UhG8MaBgAA7RoAAA4AAAAAAAAAAAAAAAAAOgIAAGRycy9l&#10;Mm9Eb2MueG1sUEsBAi0ACgAAAAAAAAAhAGNkTZd4GgAAeBoAABQAAAAAAAAAAAAAAAAAgAgAAGRy&#10;cy9tZWRpYS9pbWFnZTEucG5nUEsBAi0AFAAGAAgAAAAhAG+xnXTjAAAADgEAAA8AAAAAAAAAAAAA&#10;AAAAKiMAAGRycy9kb3ducmV2LnhtbFBLAQItABQABgAIAAAAIQCqJg6+vAAAACEBAAAZAAAAAAAA&#10;AAAAAAAAADokAABkcnMvX3JlbHMvZTJvRG9jLnhtbC5yZWxzUEsFBgAAAAAGAAYAfAEAAC0lAAAA&#10;AA==&#10;">
                <v:rect id="Rectangle 784592578" o:spid="_x0000_s1038" style="position:absolute;left:3048;top:8072;width:32187;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9tygAAAOIAAAAPAAAAZHJzL2Rvd25yZXYueG1sRE/LasJA&#10;FN0X/IfhCm6KThqMpqmjFEuhRRF84faSuSahmTtpZqqpX99ZCF0eznu26EwtLtS6yrKCp1EEgji3&#10;uuJCwWH/PkxBOI+ssbZMCn7JwWLee5hhpu2Vt3TZ+UKEEHYZKii9bzIpXV6SQTeyDXHgzrY16ANs&#10;C6lbvIZwU8s4iibSYMWhocSGliXlX7sfo+B7nPLnYRVP1v58ut1Ox8d98rZRatDvXl9AeOr8v/ju&#10;/tAKpuk4eY6TadgcLoU7IOd/AAAA//8DAFBLAQItABQABgAIAAAAIQDb4fbL7gAAAIUBAAATAAAA&#10;AAAAAAAAAAAAAAAAAABbQ29udGVudF9UeXBlc10ueG1sUEsBAi0AFAAGAAgAAAAhAFr0LFu/AAAA&#10;FQEAAAsAAAAAAAAAAAAAAAAAHwEAAF9yZWxzLy5yZWxzUEsBAi0AFAAGAAgAAAAhAKljj23KAAAA&#10;4gAAAA8AAAAAAAAAAAAAAAAABwIAAGRycy9kb3ducmV2LnhtbFBLBQYAAAAAAwADALcAAAD+AgAA&#10;AAA=&#10;" fillcolor="white [3212]" stroked="f" strokeweight="1pt">
                  <v:fill opacity="0"/>
                </v:rect>
                <v:group id="Group 1289914675" o:spid="_x0000_s103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ruyAAAAOMAAAAPAAAAZHJzL2Rvd25yZXYueG1sRE9La8JA&#10;EL4L/Q/LFHrTTazP1FVEavEgBR8gvQ3ZMQlmZ0N2m8R/7xaEHud7z2LVmVI0VLvCsoJ4EIEgTq0u&#10;OFNwPm37MxDOI2ssLZOCOzlYLV96C0y0bflAzdFnIoSwS1BB7n2VSOnSnAy6ga2IA3e1tUEfzjqT&#10;usY2hJtSDqNoIg0WHBpyrGiTU3o7/hoFXy226/f4s9nfrpv7z2n8fdnHpNTba7f+AOGp8//ip3un&#10;w/zhbD6PR5PpGP5+CgDI5QMAAP//AwBQSwECLQAUAAYACAAAACEA2+H2y+4AAACFAQAAEwAAAAAA&#10;AAAAAAAAAAAAAAAAW0NvbnRlbnRfVHlwZXNdLnhtbFBLAQItABQABgAIAAAAIQBa9CxbvwAAABUB&#10;AAALAAAAAAAAAAAAAAAAAB8BAABfcmVscy8ucmVsc1BLAQItABQABgAIAAAAIQAStMruyAAAAOMA&#10;AAAPAAAAAAAAAAAAAAAAAAcCAABkcnMvZG93bnJldi54bWxQSwUGAAAAAAMAAwC3AAAA/AIAAAAA&#10;">
                  <v:shape id="Rectangle 10" o:spid="_x0000_s104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TKyQAAAOMAAAAPAAAAZHJzL2Rvd25yZXYueG1sRE9fS8Mw&#10;EH8X9h3CDXwRl8bhWuqyMURBQWGb4vPZnE1Zc6lNXOu3XwaCj/f7f8v16FpxpD40njWoWQaCuPKm&#10;4VrD+9vjdQEiRGSDrWfS8EsB1qvJxRJL4wfe0XEfa5FCOJSowcbYlVKGypLDMPMdceK+fO8wprOv&#10;pelxSOGulTdZtpAOG04NFju6t1Qd9j9Ow8Pn6/O3unoZdovt/LDZ5i539kPry+m4uQMRaYz/4j/3&#10;k0nzi0wVc5WrWzj/lACQqxMAAAD//wMAUEsBAi0AFAAGAAgAAAAhANvh9svuAAAAhQEAABMAAAAA&#10;AAAAAAAAAAAAAAAAAFtDb250ZW50X1R5cGVzXS54bWxQSwECLQAUAAYACAAAACEAWvQsW78AAAAV&#10;AQAACwAAAAAAAAAAAAAAAAAfAQAAX3JlbHMvLnJlbHNQSwECLQAUAAYACAAAACEAxg20yskAAADj&#10;AAAADwAAAAAAAAAAAAAAAAAHAgAAZHJzL2Rvd25yZXYueG1sUEsFBgAAAAADAAMAtwAAAP0CAAAA&#10;AA==&#10;" path="m,l2240281,,1659256,222885,,822960,,xe" fillcolor="#156082 [3204]" stroked="f" strokeweight="1pt">
                    <v:stroke joinstyle="miter"/>
                    <v:path arrowok="t" o:connecttype="custom" o:connectlocs="0,0;1466258,0;1085979,274158;0,1012274;0,0" o:connectangles="0,0,0,0,0"/>
                  </v:shape>
                  <v:rect id="Rectangle 1295088912" o:spid="_x0000_s104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CNxgAAAOMAAAAPAAAAZHJzL2Rvd25yZXYueG1sRE9fa8Iw&#10;EH8f+B3CCXsZmlpw1mqUMRjsaTIdez6asyk2l9LEpvv2iyD4eL//t92PthUD9b5xrGAxz0AQV043&#10;XCv4OX3MChA+IGtsHZOCP/Kw302etlhqF/mbhmOoRQphX6ICE0JXSukrQxb93HXEiTu73mJIZ19L&#10;3WNM4baVeZa9SosNpwaDHb0bqi7Hq1Xw0tGqOH39VuYyDHGpD7E+X6NSz9PxbQMi0Bge4rv7U6f5&#10;+XqZFcV6kcPtpwSA3P0DAAD//wMAUEsBAi0AFAAGAAgAAAAhANvh9svuAAAAhQEAABMAAAAAAAAA&#10;AAAAAAAAAAAAAFtDb250ZW50X1R5cGVzXS54bWxQSwECLQAUAAYACAAAACEAWvQsW78AAAAVAQAA&#10;CwAAAAAAAAAAAAAAAAAfAQAAX3JlbHMvLnJlbHNQSwECLQAUAAYACAAAACEAOyGQjcYAAADjAAAA&#10;DwAAAAAAAAAAAAAAAAAHAgAAZHJzL2Rvd25yZXYueG1sUEsFBgAAAAADAAMAtwAAAPoCAAAAAA==&#10;" stroked="f" strokeweight="1pt">
                    <v:fill r:id="rId11" o:title="" recolor="t" rotate="t" type="frame"/>
                  </v:rect>
                </v:group>
                <v:shape id="Text Box 951861759" o:spid="_x0000_s1042" type="#_x0000_t202" style="position:absolute;left:2381;top:4000;width:29805;height:2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1AyQAAAOIAAAAPAAAAZHJzL2Rvd25yZXYueG1sRI9Pa8JA&#10;FMTvBb/D8gRvuongn6RugrYIvTYK7fE1+0yi2bchu9H023cLhR6HmfkNs8tH04o79a6xrCBeRCCI&#10;S6sbrhScT8f5FoTzyBpby6Tgmxzk2eRph6m2D36ne+ErESDsUlRQe9+lUrqyJoNuYTvi4F1sb9AH&#10;2VdS9/gIcNPKZRStpcGGw0KNHb3UVN6KwSj45O7jMPDXfhwkFcvh2r4mRazUbDrun0F4Gv1/+K/9&#10;phUkq3i7jjerBH4vhTsgsx8AAAD//wMAUEsBAi0AFAAGAAgAAAAhANvh9svuAAAAhQEAABMAAAAA&#10;AAAAAAAAAAAAAAAAAFtDb250ZW50X1R5cGVzXS54bWxQSwECLQAUAAYACAAAACEAWvQsW78AAAAV&#10;AQAACwAAAAAAAAAAAAAAAAAfAQAAX3JlbHMvLnJlbHNQSwECLQAUAAYACAAAACEAZILdQMkAAADi&#10;AAAADwAAAAAAAAAAAAAAAAAHAgAAZHJzL2Rvd25yZXYueG1sUEsFBgAAAAADAAMAtwAAAP0CAAAA&#10;AA==&#10;" fillcolor="#3a7c22 [2409]" stroked="f" strokeweight=".5pt">
                  <v:textbox inset="3.6pt,7.2pt,0,0">
                    <w:txbxContent>
                      <w:p w14:paraId="45C2CF72" w14:textId="2C2272E1" w:rsidR="006C2CCC" w:rsidRDefault="006C2CCC">
                        <w:pPr>
                          <w:ind w:left="504"/>
                          <w:jc w:val="right"/>
                          <w:rPr>
                            <w:smallCaps/>
                            <w:color w:val="E97132" w:themeColor="accent2"/>
                            <w:sz w:val="28"/>
                            <w:szCs w:val="28"/>
                          </w:rPr>
                        </w:pPr>
                        <w:r>
                          <w:rPr>
                            <w:smallCaps/>
                            <w:color w:val="E97132" w:themeColor="accent2"/>
                            <w:sz w:val="28"/>
                            <w:szCs w:val="28"/>
                          </w:rPr>
                          <w:t>Veteran Resources</w:t>
                        </w:r>
                      </w:p>
                      <w:p w14:paraId="0A068EC7" w14:textId="15D5C170" w:rsidR="00352AC4" w:rsidRDefault="00352AC4" w:rsidP="00352AC4">
                        <w:pPr>
                          <w:ind w:left="504"/>
                          <w:rPr>
                            <w:rFonts w:ascii="Arial" w:hAnsi="Arial" w:cs="Arial"/>
                            <w:i/>
                            <w:color w:val="222222"/>
                            <w:sz w:val="20"/>
                            <w:szCs w:val="20"/>
                            <w:shd w:val="clear" w:color="auto" w:fill="FFFFFF"/>
                          </w:rPr>
                        </w:pPr>
                        <w:r>
                          <w:rPr>
                            <w:rFonts w:ascii="Arial" w:hAnsi="Arial" w:cs="Arial"/>
                            <w:i/>
                            <w:color w:val="222222"/>
                            <w:sz w:val="20"/>
                            <w:szCs w:val="20"/>
                            <w:shd w:val="clear" w:color="auto" w:fill="FFFFFF"/>
                          </w:rPr>
                          <w:t>“</w:t>
                        </w:r>
                        <w:r w:rsidRPr="00352AC4">
                          <w:rPr>
                            <w:rFonts w:ascii="Arial" w:hAnsi="Arial" w:cs="Arial"/>
                            <w:i/>
                            <w:color w:val="222222"/>
                            <w:sz w:val="20"/>
                            <w:szCs w:val="20"/>
                            <w:shd w:val="clear" w:color="auto" w:fill="FFFFFF"/>
                          </w:rPr>
                          <w:t>Happy Holidays and thank you so much for all</w:t>
                        </w:r>
                        <w:r>
                          <w:rPr>
                            <w:rFonts w:ascii="Arial" w:hAnsi="Arial" w:cs="Arial"/>
                            <w:i/>
                            <w:color w:val="222222"/>
                            <w:sz w:val="20"/>
                            <w:szCs w:val="20"/>
                            <w:shd w:val="clear" w:color="auto" w:fill="FFFFFF"/>
                          </w:rPr>
                          <w:t xml:space="preserve"> o</w:t>
                        </w:r>
                        <w:r w:rsidRPr="00352AC4">
                          <w:rPr>
                            <w:rFonts w:ascii="Arial" w:hAnsi="Arial" w:cs="Arial"/>
                            <w:i/>
                            <w:color w:val="222222"/>
                            <w:sz w:val="20"/>
                            <w:szCs w:val="20"/>
                            <w:shd w:val="clear" w:color="auto" w:fill="FFFFFF"/>
                          </w:rPr>
                          <w:t>f your assistance and information.</w:t>
                        </w:r>
                        <w:r w:rsidR="00FB0303">
                          <w:rPr>
                            <w:rFonts w:ascii="Arial" w:hAnsi="Arial" w:cs="Arial"/>
                            <w:i/>
                            <w:color w:val="222222"/>
                            <w:sz w:val="20"/>
                            <w:szCs w:val="20"/>
                            <w:shd w:val="clear" w:color="auto" w:fill="FFFFFF"/>
                          </w:rPr>
                          <w:t xml:space="preserve"> *Dec – Emergency resources</w:t>
                        </w:r>
                      </w:p>
                      <w:p w14:paraId="4123ADA9" w14:textId="151EA532" w:rsidR="00B55061" w:rsidRDefault="00B55061" w:rsidP="00352AC4">
                        <w:pPr>
                          <w:ind w:left="504"/>
                          <w:rPr>
                            <w:rFonts w:ascii="Arial" w:hAnsi="Arial" w:cs="Arial"/>
                            <w:i/>
                            <w:color w:val="222222"/>
                            <w:sz w:val="20"/>
                            <w:szCs w:val="20"/>
                            <w:shd w:val="clear" w:color="auto" w:fill="FFFFFF"/>
                          </w:rPr>
                        </w:pPr>
                        <w:r>
                          <w:rPr>
                            <w:rFonts w:ascii="Arial" w:hAnsi="Arial" w:cs="Arial"/>
                            <w:i/>
                            <w:color w:val="222222"/>
                            <w:sz w:val="20"/>
                            <w:szCs w:val="20"/>
                            <w:shd w:val="clear" w:color="auto" w:fill="FFFFFF"/>
                          </w:rPr>
                          <w:t>Dual Diagnosis: Managing Substance Abuse and mental health as a Veteran *</w:t>
                        </w:r>
                        <w:r w:rsidRPr="00B55061">
                          <w:rPr>
                            <w:rFonts w:ascii="Open Sans" w:hAnsi="Open Sans"/>
                            <w:color w:val="151515"/>
                            <w:shd w:val="clear" w:color="auto" w:fill="FFFFFF"/>
                          </w:rPr>
                          <w:t>Posted in </w:t>
                        </w:r>
                        <w:hyperlink r:id="rId20" w:history="1">
                          <w:r w:rsidRPr="00B55061">
                            <w:rPr>
                              <w:rFonts w:ascii="Open Sans" w:hAnsi="Open Sans"/>
                              <w:color w:val="590E12"/>
                              <w:shd w:val="clear" w:color="auto" w:fill="FFFFFF"/>
                            </w:rPr>
                            <w:t>A Source for Women Veterans</w:t>
                          </w:r>
                        </w:hyperlink>
                        <w:r w:rsidRPr="00B55061">
                          <w:rPr>
                            <w:rFonts w:ascii="Open Sans" w:hAnsi="Open Sans"/>
                            <w:color w:val="151515"/>
                            <w:shd w:val="clear" w:color="auto" w:fill="FFFFFF"/>
                          </w:rPr>
                          <w:t>, </w:t>
                        </w:r>
                        <w:hyperlink r:id="rId21" w:history="1">
                          <w:r w:rsidRPr="00B55061">
                            <w:rPr>
                              <w:rFonts w:ascii="Open Sans" w:hAnsi="Open Sans"/>
                              <w:color w:val="0C1359"/>
                              <w:shd w:val="clear" w:color="auto" w:fill="FFFFFF"/>
                            </w:rPr>
                            <w:t>Military Family</w:t>
                          </w:r>
                        </w:hyperlink>
                        <w:r w:rsidRPr="00B55061">
                          <w:rPr>
                            <w:rFonts w:ascii="Open Sans" w:hAnsi="Open Sans"/>
                            <w:color w:val="151515"/>
                            <w:shd w:val="clear" w:color="auto" w:fill="FFFFFF"/>
                          </w:rPr>
                          <w:t>, </w:t>
                        </w:r>
                        <w:hyperlink r:id="rId22" w:history="1">
                          <w:r w:rsidRPr="00B55061">
                            <w:rPr>
                              <w:rFonts w:ascii="Open Sans" w:hAnsi="Open Sans"/>
                              <w:color w:val="590E12"/>
                              <w:shd w:val="clear" w:color="auto" w:fill="FFFFFF"/>
                            </w:rPr>
                            <w:t>Organization News</w:t>
                          </w:r>
                        </w:hyperlink>
                        <w:r w:rsidRPr="00B55061">
                          <w:rPr>
                            <w:rFonts w:ascii="Open Sans" w:hAnsi="Open Sans"/>
                            <w:color w:val="151515"/>
                            <w:shd w:val="clear" w:color="auto" w:fill="FFFFFF"/>
                          </w:rPr>
                          <w:t>, </w:t>
                        </w:r>
                        <w:hyperlink r:id="rId23" w:history="1">
                          <w:r w:rsidRPr="00B55061">
                            <w:rPr>
                              <w:rFonts w:ascii="Open Sans" w:hAnsi="Open Sans"/>
                              <w:color w:val="590E12"/>
                              <w:shd w:val="clear" w:color="auto" w:fill="FFFFFF"/>
                            </w:rPr>
                            <w:t>Resources</w:t>
                          </w:r>
                        </w:hyperlink>
                        <w:r w:rsidRPr="00B55061">
                          <w:rPr>
                            <w:rFonts w:ascii="Open Sans" w:hAnsi="Open Sans"/>
                            <w:color w:val="151515"/>
                            <w:shd w:val="clear" w:color="auto" w:fill="FFFFFF"/>
                          </w:rPr>
                          <w:t>, </w:t>
                        </w:r>
                        <w:hyperlink r:id="rId24" w:history="1">
                          <w:r w:rsidRPr="00B55061">
                            <w:rPr>
                              <w:rFonts w:ascii="Open Sans" w:hAnsi="Open Sans"/>
                              <w:color w:val="590E12"/>
                              <w:shd w:val="clear" w:color="auto" w:fill="FFFFFF"/>
                            </w:rPr>
                            <w:t>TRAUMATIC BRAIN INJURY AND MENTAL HEALTH</w:t>
                          </w:r>
                        </w:hyperlink>
                        <w:r w:rsidRPr="00B55061">
                          <w:rPr>
                            <w:rFonts w:ascii="Open Sans" w:hAnsi="Open Sans"/>
                            <w:color w:val="151515"/>
                            <w:shd w:val="clear" w:color="auto" w:fill="FFFFFF"/>
                          </w:rPr>
                          <w:t>, </w:t>
                        </w:r>
                        <w:hyperlink r:id="rId25" w:history="1">
                          <w:r w:rsidRPr="00B55061">
                            <w:rPr>
                              <w:rFonts w:ascii="Open Sans" w:hAnsi="Open Sans"/>
                              <w:color w:val="590E12"/>
                              <w:shd w:val="clear" w:color="auto" w:fill="FFFFFF"/>
                            </w:rPr>
                            <w:t>Veteran News</w:t>
                          </w:r>
                        </w:hyperlink>
                        <w:r w:rsidRPr="00B55061">
                          <w:rPr>
                            <w:rFonts w:ascii="Open Sans" w:hAnsi="Open Sans"/>
                            <w:color w:val="151515"/>
                            <w:shd w:val="clear" w:color="auto" w:fill="FFFFFF"/>
                          </w:rPr>
                          <w:t>, </w:t>
                        </w:r>
                        <w:hyperlink r:id="rId26" w:history="1">
                          <w:r w:rsidRPr="00B55061">
                            <w:rPr>
                              <w:rFonts w:ascii="Open Sans" w:hAnsi="Open Sans"/>
                              <w:color w:val="590E12"/>
                              <w:shd w:val="clear" w:color="auto" w:fill="FFFFFF"/>
                            </w:rPr>
                            <w:t>What's New</w:t>
                          </w:r>
                        </w:hyperlink>
                      </w:p>
                      <w:p w14:paraId="1C21A9B0" w14:textId="77777777" w:rsidR="002A1C18" w:rsidRPr="00352AC4" w:rsidRDefault="002A1C18" w:rsidP="00352AC4">
                        <w:pPr>
                          <w:ind w:left="504"/>
                          <w:rPr>
                            <w:i/>
                            <w:smallCaps/>
                            <w:color w:val="E97132" w:themeColor="accent2"/>
                            <w:sz w:val="20"/>
                            <w:szCs w:val="20"/>
                          </w:rPr>
                        </w:pPr>
                      </w:p>
                      <w:p w14:paraId="0708971B" w14:textId="10A44C0F" w:rsidR="006C2CCC" w:rsidRDefault="006C2CCC">
                        <w:pPr>
                          <w:ind w:left="504"/>
                          <w:jc w:val="right"/>
                          <w:rPr>
                            <w:smallCaps/>
                            <w:color w:val="E97132" w:themeColor="accent2"/>
                            <w:sz w:val="28"/>
                            <w:szCs w:val="24"/>
                          </w:rPr>
                        </w:pPr>
                      </w:p>
                      <w:p w14:paraId="5D9D13DE" w14:textId="4CEA4414" w:rsidR="006C2CCC" w:rsidRDefault="006C2CCC">
                        <w:pPr>
                          <w:pStyle w:val="NoSpacing"/>
                          <w:ind w:left="360"/>
                          <w:jc w:val="right"/>
                          <w:rPr>
                            <w:color w:val="156082" w:themeColor="accent1"/>
                            <w:sz w:val="20"/>
                            <w:szCs w:val="20"/>
                          </w:rPr>
                        </w:pPr>
                        <w:r>
                          <w:rPr>
                            <w:color w:val="156082" w:themeColor="accent1"/>
                            <w:sz w:val="20"/>
                            <w:szCs w:val="20"/>
                          </w:rPr>
                          <w:t>Naavets.org</w:t>
                        </w:r>
                      </w:p>
                    </w:txbxContent>
                  </v:textbox>
                </v:shape>
                <w10:wrap type="square" anchorx="margin" anchory="page"/>
              </v:group>
            </w:pict>
          </mc:Fallback>
        </mc:AlternateContent>
      </w:r>
      <w:r w:rsidR="0077233A">
        <w:rPr>
          <w:sz w:val="24"/>
          <w:szCs w:val="24"/>
        </w:rPr>
        <w:t xml:space="preserve">  </w:t>
      </w:r>
      <w:r w:rsidR="006C2CCC">
        <w:rPr>
          <w:sz w:val="24"/>
          <w:szCs w:val="24"/>
        </w:rPr>
        <w:br w:type="page"/>
      </w:r>
    </w:p>
    <w:p w14:paraId="03F20D84" w14:textId="30541E7C" w:rsidR="0077233A" w:rsidRDefault="0077233A" w:rsidP="001A268B">
      <w:pPr>
        <w:rPr>
          <w:sz w:val="32"/>
          <w:szCs w:val="32"/>
        </w:rPr>
      </w:pPr>
      <w:r>
        <w:rPr>
          <w:sz w:val="32"/>
          <w:szCs w:val="32"/>
        </w:rPr>
        <w:lastRenderedPageBreak/>
        <w:t xml:space="preserve">  </w:t>
      </w:r>
      <w:r>
        <w:rPr>
          <w:noProof/>
        </w:rPr>
        <w:drawing>
          <wp:inline distT="0" distB="0" distL="0" distR="0" wp14:anchorId="26225530" wp14:editId="2DD9CC68">
            <wp:extent cx="4714875" cy="20224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6973" cy="2031938"/>
                    </a:xfrm>
                    <a:prstGeom prst="rect">
                      <a:avLst/>
                    </a:prstGeom>
                  </pic:spPr>
                </pic:pic>
              </a:graphicData>
            </a:graphic>
          </wp:inline>
        </w:drawing>
      </w:r>
    </w:p>
    <w:p w14:paraId="54401A34" w14:textId="151EBF88" w:rsidR="00F366D9" w:rsidRDefault="00F366D9" w:rsidP="001A268B">
      <w:r>
        <w:rPr>
          <w:noProof/>
        </w:rPr>
        <w:drawing>
          <wp:inline distT="0" distB="0" distL="0" distR="0" wp14:anchorId="45E42E8E" wp14:editId="6F22AB21">
            <wp:extent cx="2577325"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1847" cy="1153875"/>
                    </a:xfrm>
                    <a:prstGeom prst="rect">
                      <a:avLst/>
                    </a:prstGeom>
                  </pic:spPr>
                </pic:pic>
              </a:graphicData>
            </a:graphic>
          </wp:inline>
        </w:drawing>
      </w:r>
      <w:r>
        <w:rPr>
          <w:sz w:val="32"/>
          <w:szCs w:val="32"/>
        </w:rPr>
        <w:t xml:space="preserve"> </w:t>
      </w:r>
      <w:r w:rsidRPr="00233BE7">
        <w:t>*Serving American Veterans (Marty Adam</w:t>
      </w:r>
      <w:r w:rsidR="00FE2E16" w:rsidRPr="00233BE7">
        <w:t>’s</w:t>
      </w:r>
      <w:r w:rsidRPr="00233BE7">
        <w:t xml:space="preserve"> new 4Runner</w:t>
      </w:r>
      <w:r w:rsidR="00A62C88">
        <w:t xml:space="preserve"> for Dennis Breault, Sr., U.S. Navy, Veteran.</w:t>
      </w:r>
      <w:r w:rsidR="00FE2E16" w:rsidRPr="00233BE7">
        <w:t xml:space="preserve"> Thanks to NAAV and White River Toyota in Vermont for</w:t>
      </w:r>
      <w:r w:rsidRPr="00233BE7">
        <w:t xml:space="preserve"> assistance</w:t>
      </w:r>
      <w:r w:rsidR="00FE2E16" w:rsidRPr="00233BE7">
        <w:t xml:space="preserve"> (</w:t>
      </w:r>
      <w:r w:rsidRPr="00233BE7">
        <w:t>Dec 2024)</w:t>
      </w:r>
      <w:r w:rsidR="00FE2E16" w:rsidRPr="00233BE7">
        <w:t>:</w:t>
      </w:r>
    </w:p>
    <w:p w14:paraId="200C1564" w14:textId="77777777" w:rsidR="00A14758" w:rsidRPr="00233BE7" w:rsidRDefault="00A14758" w:rsidP="001A268B"/>
    <w:p w14:paraId="0B3505B4" w14:textId="326516DB" w:rsidR="00A773D3" w:rsidRPr="00C10A12" w:rsidRDefault="00F366D9" w:rsidP="00233BE7">
      <w:pPr>
        <w:rPr>
          <w:sz w:val="16"/>
          <w:szCs w:val="16"/>
        </w:rPr>
      </w:pPr>
      <w:r>
        <w:rPr>
          <w:noProof/>
        </w:rPr>
        <w:drawing>
          <wp:inline distT="0" distB="0" distL="0" distR="0" wp14:anchorId="7AD31B13" wp14:editId="5D076BC2">
            <wp:extent cx="2972358" cy="1590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4316" cy="1607778"/>
                    </a:xfrm>
                    <a:prstGeom prst="rect">
                      <a:avLst/>
                    </a:prstGeom>
                  </pic:spPr>
                </pic:pic>
              </a:graphicData>
            </a:graphic>
          </wp:inline>
        </w:drawing>
      </w:r>
      <w:r w:rsidR="00F8679A">
        <w:rPr>
          <w:sz w:val="24"/>
          <w:szCs w:val="24"/>
        </w:rPr>
        <w:t xml:space="preserve"> </w:t>
      </w:r>
      <w:r w:rsidR="00F8679A" w:rsidRPr="00F8679A">
        <w:rPr>
          <w:rFonts w:ascii="Arial" w:hAnsi="Arial" w:cs="Arial"/>
          <w:i/>
          <w:color w:val="222222"/>
          <w:shd w:val="clear" w:color="auto" w:fill="FFFFFF"/>
        </w:rPr>
        <w:t>"I Thank God and NAAV, Inc. for being with me and my three beloved daughters over the past 4 years. We thank you</w:t>
      </w:r>
      <w:r w:rsidR="00F8679A" w:rsidRPr="00F8679A">
        <w:rPr>
          <w:rFonts w:ascii="Arial" w:hAnsi="Arial" w:cs="Arial"/>
          <w:i/>
          <w:color w:val="222222"/>
        </w:rPr>
        <w:br/>
      </w:r>
      <w:r w:rsidR="00F8679A" w:rsidRPr="00F8679A">
        <w:rPr>
          <w:rFonts w:ascii="Arial" w:hAnsi="Arial" w:cs="Arial"/>
          <w:i/>
          <w:color w:val="222222"/>
          <w:shd w:val="clear" w:color="auto" w:fill="FFFFFF"/>
        </w:rPr>
        <w:t>so much for your continued support and professional assistance on behalf</w:t>
      </w:r>
      <w:r w:rsidR="00F8679A" w:rsidRPr="00F8679A">
        <w:rPr>
          <w:rFonts w:ascii="Arial" w:hAnsi="Arial" w:cs="Arial"/>
          <w:i/>
          <w:color w:val="222222"/>
        </w:rPr>
        <w:br/>
      </w:r>
      <w:r w:rsidR="00F8679A" w:rsidRPr="00F8679A">
        <w:rPr>
          <w:rFonts w:ascii="Arial" w:hAnsi="Arial" w:cs="Arial"/>
          <w:i/>
          <w:color w:val="222222"/>
          <w:shd w:val="clear" w:color="auto" w:fill="FFFFFF"/>
        </w:rPr>
        <w:t>of those who served in our nation's Armed Forces worldwide. Thank you</w:t>
      </w:r>
      <w:r w:rsidR="00F8679A" w:rsidRPr="00F8679A">
        <w:rPr>
          <w:rFonts w:ascii="Arial" w:hAnsi="Arial" w:cs="Arial"/>
          <w:i/>
          <w:color w:val="222222"/>
        </w:rPr>
        <w:br/>
      </w:r>
      <w:r w:rsidR="00F8679A" w:rsidRPr="00F8679A">
        <w:rPr>
          <w:rFonts w:ascii="Arial" w:hAnsi="Arial" w:cs="Arial"/>
          <w:i/>
          <w:color w:val="222222"/>
          <w:shd w:val="clear" w:color="auto" w:fill="FFFFFF"/>
        </w:rPr>
        <w:t>for helping me get the SUV vehicle shown the video sent to NAAV, Inc. in</w:t>
      </w:r>
      <w:r w:rsidR="00F8679A" w:rsidRPr="00F8679A">
        <w:rPr>
          <w:rFonts w:ascii="Arial" w:hAnsi="Arial" w:cs="Arial"/>
          <w:i/>
          <w:color w:val="222222"/>
        </w:rPr>
        <w:br/>
      </w:r>
      <w:r w:rsidR="00F8679A" w:rsidRPr="00F8679A">
        <w:rPr>
          <w:rFonts w:ascii="Arial" w:hAnsi="Arial" w:cs="Arial"/>
          <w:i/>
          <w:color w:val="222222"/>
          <w:shd w:val="clear" w:color="auto" w:fill="FFFFFF"/>
        </w:rPr>
        <w:t>December 2024. It is beautiful. It is beautiful! It is Awesome! Thank</w:t>
      </w:r>
      <w:r w:rsidR="00F8679A" w:rsidRPr="00F8679A">
        <w:rPr>
          <w:rFonts w:ascii="Arial" w:hAnsi="Arial" w:cs="Arial"/>
          <w:i/>
          <w:color w:val="222222"/>
        </w:rPr>
        <w:br/>
      </w:r>
      <w:r w:rsidR="00F8679A" w:rsidRPr="00F8679A">
        <w:rPr>
          <w:rFonts w:ascii="Arial" w:hAnsi="Arial" w:cs="Arial"/>
          <w:i/>
          <w:color w:val="222222"/>
          <w:shd w:val="clear" w:color="auto" w:fill="FFFFFF"/>
        </w:rPr>
        <w:t>you, NAAV, Inc. for helping so me and my family at the White River</w:t>
      </w:r>
      <w:r w:rsidR="00F8679A" w:rsidRPr="00F8679A">
        <w:rPr>
          <w:rFonts w:ascii="Arial" w:hAnsi="Arial" w:cs="Arial"/>
          <w:i/>
          <w:color w:val="222222"/>
        </w:rPr>
        <w:br/>
      </w:r>
      <w:r w:rsidR="00F8679A" w:rsidRPr="00F8679A">
        <w:rPr>
          <w:rFonts w:ascii="Arial" w:hAnsi="Arial" w:cs="Arial"/>
          <w:i/>
          <w:color w:val="222222"/>
          <w:shd w:val="clear" w:color="auto" w:fill="FFFFFF"/>
        </w:rPr>
        <w:t>Toyota in Vermont on November 24, 2024. Merry Christmas and Happy New</w:t>
      </w:r>
      <w:r w:rsidR="00F8679A" w:rsidRPr="00F8679A">
        <w:rPr>
          <w:rFonts w:ascii="Arial" w:hAnsi="Arial" w:cs="Arial"/>
          <w:i/>
          <w:color w:val="222222"/>
        </w:rPr>
        <w:br/>
      </w:r>
      <w:r w:rsidR="00F8679A" w:rsidRPr="00F8679A">
        <w:rPr>
          <w:rFonts w:ascii="Arial" w:hAnsi="Arial" w:cs="Arial"/>
          <w:i/>
          <w:color w:val="222222"/>
          <w:shd w:val="clear" w:color="auto" w:fill="FFFFFF"/>
        </w:rPr>
        <w:t>Year!"</w:t>
      </w:r>
      <w:r w:rsidR="00F8679A">
        <w:rPr>
          <w:rFonts w:ascii="Arial" w:hAnsi="Arial" w:cs="Arial"/>
          <w:color w:val="222222"/>
          <w:shd w:val="clear" w:color="auto" w:fill="FFFFFF"/>
        </w:rPr>
        <w:t xml:space="preserve"> -- Dennis Breault, Sr., U.S. Navy (Retired), Thetford Center,</w:t>
      </w:r>
      <w:r w:rsidR="00F8679A">
        <w:rPr>
          <w:rFonts w:ascii="Arial" w:hAnsi="Arial" w:cs="Arial"/>
          <w:color w:val="222222"/>
        </w:rPr>
        <w:br/>
      </w:r>
      <w:r w:rsidR="00F8679A">
        <w:rPr>
          <w:rFonts w:ascii="Arial" w:hAnsi="Arial" w:cs="Arial"/>
          <w:color w:val="222222"/>
          <w:shd w:val="clear" w:color="auto" w:fill="FFFFFF"/>
        </w:rPr>
        <w:t>Vermont.</w:t>
      </w:r>
    </w:p>
    <w:p w14:paraId="3A3A2198" w14:textId="28ADAB4D" w:rsidR="00F366D9" w:rsidRPr="00F366D9" w:rsidRDefault="00FE2E16" w:rsidP="001A268B">
      <w:pPr>
        <w:rPr>
          <w:sz w:val="24"/>
          <w:szCs w:val="24"/>
        </w:rPr>
      </w:pPr>
      <w:r>
        <w:rPr>
          <w:rFonts w:ascii="Arial" w:hAnsi="Arial" w:cs="Arial"/>
          <w:color w:val="222222"/>
          <w:shd w:val="clear" w:color="auto" w:fill="FFFFFF"/>
        </w:rPr>
        <w:t xml:space="preserve">The </w:t>
      </w:r>
      <w:r w:rsidRPr="00A62C88">
        <w:rPr>
          <w:rFonts w:ascii="Arial" w:hAnsi="Arial" w:cs="Arial"/>
          <w:b/>
          <w:bCs/>
          <w:color w:val="222222"/>
          <w:shd w:val="clear" w:color="auto" w:fill="FFFFFF"/>
        </w:rPr>
        <w:t>National Association of American Veterans, Inc. (NAAV)</w:t>
      </w:r>
      <w:r>
        <w:rPr>
          <w:rFonts w:ascii="Arial" w:hAnsi="Arial" w:cs="Arial"/>
          <w:color w:val="222222"/>
          <w:shd w:val="clear" w:color="auto" w:fill="FFFFFF"/>
        </w:rPr>
        <w:t xml:space="preserve"> was</w:t>
      </w:r>
      <w:r w:rsidR="00A14758">
        <w:rPr>
          <w:rFonts w:ascii="Arial" w:hAnsi="Arial" w:cs="Arial"/>
          <w:color w:val="222222"/>
          <w:shd w:val="clear" w:color="auto" w:fill="FFFFFF"/>
        </w:rPr>
        <w:t xml:space="preserve"> </w:t>
      </w:r>
      <w:r>
        <w:rPr>
          <w:rFonts w:ascii="Arial" w:hAnsi="Arial" w:cs="Arial"/>
          <w:color w:val="222222"/>
          <w:shd w:val="clear" w:color="auto" w:fill="FFFFFF"/>
        </w:rPr>
        <w:t>established in 2005 and incorporated in 2006 to provide programs and</w:t>
      </w:r>
      <w:r w:rsidR="00A14758">
        <w:rPr>
          <w:rFonts w:ascii="Arial" w:hAnsi="Arial" w:cs="Arial"/>
          <w:color w:val="222222"/>
          <w:shd w:val="clear" w:color="auto" w:fill="FFFFFF"/>
        </w:rPr>
        <w:t xml:space="preserve"> </w:t>
      </w:r>
      <w:r>
        <w:rPr>
          <w:rFonts w:ascii="Arial" w:hAnsi="Arial" w:cs="Arial"/>
          <w:color w:val="222222"/>
          <w:shd w:val="clear" w:color="auto" w:fill="FFFFFF"/>
        </w:rPr>
        <w:t xml:space="preserve">services for those who served and are serving in </w:t>
      </w:r>
      <w:r w:rsidR="00A14758">
        <w:rPr>
          <w:rFonts w:ascii="Arial" w:hAnsi="Arial" w:cs="Arial"/>
          <w:color w:val="222222"/>
          <w:shd w:val="clear" w:color="auto" w:fill="FFFFFF"/>
        </w:rPr>
        <w:lastRenderedPageBreak/>
        <w:t>t</w:t>
      </w:r>
      <w:r>
        <w:rPr>
          <w:rFonts w:ascii="Arial" w:hAnsi="Arial" w:cs="Arial"/>
          <w:color w:val="222222"/>
          <w:shd w:val="clear" w:color="auto" w:fill="FFFFFF"/>
        </w:rPr>
        <w:t>he U.S. Armed Forces</w:t>
      </w:r>
      <w:r w:rsidR="00A14758">
        <w:rPr>
          <w:rFonts w:ascii="Arial" w:hAnsi="Arial" w:cs="Arial"/>
          <w:color w:val="222222"/>
          <w:shd w:val="clear" w:color="auto" w:fill="FFFFFF"/>
        </w:rPr>
        <w:t xml:space="preserve"> </w:t>
      </w:r>
      <w:r>
        <w:rPr>
          <w:rFonts w:ascii="Arial" w:hAnsi="Arial" w:cs="Arial"/>
          <w:color w:val="222222"/>
          <w:shd w:val="clear" w:color="auto" w:fill="FFFFFF"/>
        </w:rPr>
        <w:t>worldwide most in need of emergency assistance with transportation,</w:t>
      </w:r>
      <w:r w:rsidR="00A14758">
        <w:rPr>
          <w:rFonts w:ascii="Arial" w:hAnsi="Arial" w:cs="Arial"/>
          <w:color w:val="222222"/>
          <w:shd w:val="clear" w:color="auto" w:fill="FFFFFF"/>
        </w:rPr>
        <w:t xml:space="preserve"> </w:t>
      </w:r>
      <w:r>
        <w:rPr>
          <w:rFonts w:ascii="Arial" w:hAnsi="Arial" w:cs="Arial"/>
          <w:color w:val="222222"/>
        </w:rPr>
        <w:br/>
      </w:r>
      <w:r w:rsidR="00A14758" w:rsidRPr="00C10A12">
        <w:rPr>
          <w:noProof/>
          <w:sz w:val="32"/>
          <w:szCs w:val="32"/>
        </w:rPr>
        <mc:AlternateContent>
          <mc:Choice Requires="wps">
            <w:drawing>
              <wp:anchor distT="91440" distB="91440" distL="114300" distR="114300" simplePos="0" relativeHeight="251667456" behindDoc="0" locked="0" layoutInCell="1" allowOverlap="1" wp14:anchorId="31BBF870" wp14:editId="778DBF66">
                <wp:simplePos x="0" y="0"/>
                <wp:positionH relativeFrom="page">
                  <wp:posOffset>1819275</wp:posOffset>
                </wp:positionH>
                <wp:positionV relativeFrom="paragraph">
                  <wp:posOffset>504825</wp:posOffset>
                </wp:positionV>
                <wp:extent cx="3724275" cy="5124450"/>
                <wp:effectExtent l="0" t="0" r="0" b="0"/>
                <wp:wrapTopAndBottom/>
                <wp:docPr id="293798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5124450"/>
                        </a:xfrm>
                        <a:prstGeom prst="rect">
                          <a:avLst/>
                        </a:prstGeom>
                        <a:noFill/>
                        <a:ln w="9525">
                          <a:noFill/>
                          <a:miter lim="800000"/>
                          <a:headEnd/>
                          <a:tailEnd/>
                        </a:ln>
                      </wps:spPr>
                      <wps:txbx>
                        <w:txbxContent>
                          <w:p w14:paraId="7FFA37B8" w14:textId="41A1C808" w:rsidR="006C2CCC" w:rsidRPr="00FE2E16" w:rsidRDefault="006C2CCC">
                            <w:pPr>
                              <w:pBdr>
                                <w:top w:val="single" w:sz="24" w:space="8" w:color="156082" w:themeColor="accent1"/>
                                <w:bottom w:val="single" w:sz="24" w:space="8" w:color="156082" w:themeColor="accent1"/>
                              </w:pBdr>
                              <w:spacing w:after="0"/>
                              <w:rPr>
                                <w:b/>
                                <w:i/>
                                <w:iCs/>
                                <w:color w:val="156082" w:themeColor="accent1"/>
                                <w:sz w:val="24"/>
                                <w:szCs w:val="24"/>
                              </w:rPr>
                            </w:pPr>
                            <w:r w:rsidRPr="00FE2E16">
                              <w:rPr>
                                <w:b/>
                                <w:i/>
                                <w:iCs/>
                                <w:color w:val="156082" w:themeColor="accent1"/>
                                <w:sz w:val="24"/>
                                <w:szCs w:val="24"/>
                              </w:rPr>
                              <w:t>NAAV by the numbers:</w:t>
                            </w:r>
                          </w:p>
                          <w:p w14:paraId="36B120F1" w14:textId="2994D18F" w:rsidR="006C2CCC" w:rsidRDefault="006C2CCC">
                            <w:pPr>
                              <w:pBdr>
                                <w:top w:val="single" w:sz="24" w:space="8" w:color="156082" w:themeColor="accent1"/>
                                <w:bottom w:val="single" w:sz="24" w:space="8" w:color="156082" w:themeColor="accent1"/>
                              </w:pBdr>
                              <w:spacing w:after="0"/>
                              <w:rPr>
                                <w:i/>
                                <w:iCs/>
                                <w:color w:val="156082" w:themeColor="accent1"/>
                                <w:sz w:val="24"/>
                                <w:szCs w:val="24"/>
                              </w:rPr>
                            </w:pPr>
                            <w:r>
                              <w:rPr>
                                <w:i/>
                                <w:iCs/>
                                <w:color w:val="156082" w:themeColor="accent1"/>
                                <w:sz w:val="24"/>
                                <w:szCs w:val="24"/>
                              </w:rPr>
                              <w:t>This year NAAV has made strides despit</w:t>
                            </w:r>
                            <w:r w:rsidR="00FE2E16">
                              <w:rPr>
                                <w:i/>
                                <w:iCs/>
                                <w:color w:val="156082" w:themeColor="accent1"/>
                                <w:sz w:val="24"/>
                                <w:szCs w:val="24"/>
                              </w:rPr>
                              <w:t>e the noticeable lull in giving</w:t>
                            </w:r>
                            <w:r>
                              <w:rPr>
                                <w:i/>
                                <w:iCs/>
                                <w:color w:val="156082" w:themeColor="accent1"/>
                                <w:sz w:val="24"/>
                                <w:szCs w:val="24"/>
                              </w:rPr>
                              <w:t xml:space="preserve"> to support and come to the aids of our Veterans and their family members in miraculous ways… </w:t>
                            </w:r>
                            <w:r w:rsidRPr="006C2CCC">
                              <w:rPr>
                                <w:b/>
                                <w:bCs/>
                                <w:i/>
                                <w:iCs/>
                                <w:color w:val="156082" w:themeColor="accent1"/>
                                <w:sz w:val="24"/>
                                <w:szCs w:val="24"/>
                              </w:rPr>
                              <w:t>For unto us</w:t>
                            </w:r>
                            <w:r>
                              <w:rPr>
                                <w:i/>
                                <w:iCs/>
                                <w:color w:val="156082" w:themeColor="accent1"/>
                                <w:sz w:val="24"/>
                                <w:szCs w:val="24"/>
                              </w:rPr>
                              <w:t xml:space="preserve">… God has given grace. </w:t>
                            </w:r>
                            <w:r w:rsidRPr="006C2CCC">
                              <w:rPr>
                                <w:b/>
                                <w:bCs/>
                                <w:i/>
                                <w:iCs/>
                                <w:color w:val="156082" w:themeColor="accent1"/>
                                <w:sz w:val="24"/>
                                <w:szCs w:val="24"/>
                              </w:rPr>
                              <w:t>For unto us</w:t>
                            </w:r>
                            <w:r>
                              <w:rPr>
                                <w:i/>
                                <w:iCs/>
                                <w:color w:val="156082" w:themeColor="accent1"/>
                                <w:sz w:val="24"/>
                                <w:szCs w:val="24"/>
                              </w:rPr>
                              <w:t>… God has made a way…</w:t>
                            </w:r>
                          </w:p>
                          <w:p w14:paraId="4F70FEEC" w14:textId="0B09E4DC" w:rsidR="00A14758" w:rsidRPr="00A14758" w:rsidRDefault="00A14758" w:rsidP="00A14758">
                            <w:pPr>
                              <w:pStyle w:val="ListParagraph"/>
                              <w:numPr>
                                <w:ilvl w:val="0"/>
                                <w:numId w:val="5"/>
                              </w:numPr>
                              <w:pBdr>
                                <w:top w:val="single" w:sz="24" w:space="8" w:color="156082" w:themeColor="accent1"/>
                                <w:bottom w:val="single" w:sz="24" w:space="8" w:color="156082" w:themeColor="accent1"/>
                              </w:pBdr>
                              <w:spacing w:after="0"/>
                              <w:rPr>
                                <w:i/>
                                <w:iCs/>
                                <w:color w:val="156082" w:themeColor="accent1"/>
                                <w:sz w:val="24"/>
                                <w:szCs w:val="24"/>
                              </w:rPr>
                            </w:pPr>
                            <w:r w:rsidRPr="00A14758">
                              <w:rPr>
                                <w:rFonts w:ascii="Arial" w:hAnsi="Arial" w:cs="Arial"/>
                                <w:color w:val="222222"/>
                                <w:sz w:val="16"/>
                                <w:szCs w:val="16"/>
                                <w:shd w:val="clear" w:color="auto" w:fill="FFFFFF"/>
                              </w:rPr>
                              <w:t>Number of Visitors to NAAV website: 2024 over 1 million</w:t>
                            </w:r>
                            <w:r w:rsidRPr="00A14758">
                              <w:rPr>
                                <w:rFonts w:ascii="Arial" w:hAnsi="Arial" w:cs="Arial"/>
                                <w:color w:val="222222"/>
                                <w:sz w:val="16"/>
                                <w:szCs w:val="16"/>
                              </w:rPr>
                              <w:br/>
                            </w:r>
                            <w:r w:rsidRPr="00A14758">
                              <w:rPr>
                                <w:rFonts w:ascii="Arial" w:hAnsi="Arial" w:cs="Arial"/>
                                <w:color w:val="222222"/>
                                <w:sz w:val="16"/>
                                <w:szCs w:val="16"/>
                              </w:rPr>
                              <w:br/>
                            </w:r>
                            <w:r w:rsidRPr="00A14758">
                              <w:rPr>
                                <w:rFonts w:ascii="Arial" w:hAnsi="Arial" w:cs="Arial"/>
                                <w:color w:val="222222"/>
                                <w:sz w:val="16"/>
                                <w:szCs w:val="16"/>
                                <w:shd w:val="clear" w:color="auto" w:fill="FFFFFF"/>
                              </w:rPr>
                              <w:t xml:space="preserve">Calls to Corporate Office calls for 2024 </w:t>
                            </w:r>
                            <w:r w:rsidR="002E6C24">
                              <w:rPr>
                                <w:rFonts w:ascii="Arial" w:hAnsi="Arial" w:cs="Arial"/>
                                <w:color w:val="222222"/>
                                <w:sz w:val="16"/>
                                <w:szCs w:val="16"/>
                                <w:shd w:val="clear" w:color="auto" w:fill="FFFFFF"/>
                              </w:rPr>
                              <w:t>over 5</w:t>
                            </w:r>
                            <w:r w:rsidRPr="00A14758">
                              <w:rPr>
                                <w:rFonts w:ascii="Arial" w:hAnsi="Arial" w:cs="Arial"/>
                                <w:color w:val="222222"/>
                                <w:sz w:val="16"/>
                                <w:szCs w:val="16"/>
                                <w:shd w:val="clear" w:color="auto" w:fill="FFFFFF"/>
                              </w:rPr>
                              <w:t xml:space="preserve"> thousand</w:t>
                            </w:r>
                            <w:r w:rsidRPr="00A14758">
                              <w:rPr>
                                <w:rFonts w:ascii="Arial" w:hAnsi="Arial" w:cs="Arial"/>
                                <w:color w:val="222222"/>
                                <w:sz w:val="16"/>
                                <w:szCs w:val="16"/>
                              </w:rPr>
                              <w:br/>
                            </w:r>
                            <w:r w:rsidRPr="00A14758">
                              <w:rPr>
                                <w:rFonts w:ascii="Arial" w:hAnsi="Arial" w:cs="Arial"/>
                                <w:color w:val="222222"/>
                                <w:sz w:val="16"/>
                                <w:szCs w:val="16"/>
                              </w:rPr>
                              <w:br/>
                            </w:r>
                            <w:r w:rsidRPr="00A14758">
                              <w:rPr>
                                <w:rFonts w:ascii="Arial" w:hAnsi="Arial" w:cs="Arial"/>
                                <w:color w:val="222222"/>
                                <w:sz w:val="16"/>
                                <w:szCs w:val="16"/>
                                <w:shd w:val="clear" w:color="auto" w:fill="FFFFFF"/>
                              </w:rPr>
                              <w:t>Calls to CEO and Veteran Service Officer over 2,500</w:t>
                            </w:r>
                            <w:r w:rsidRPr="00A14758">
                              <w:rPr>
                                <w:rFonts w:ascii="Arial" w:hAnsi="Arial" w:cs="Arial"/>
                                <w:color w:val="222222"/>
                                <w:sz w:val="16"/>
                                <w:szCs w:val="16"/>
                              </w:rPr>
                              <w:br/>
                            </w:r>
                            <w:r w:rsidRPr="00A14758">
                              <w:rPr>
                                <w:rFonts w:ascii="Arial" w:hAnsi="Arial" w:cs="Arial"/>
                                <w:color w:val="222222"/>
                                <w:sz w:val="16"/>
                                <w:szCs w:val="16"/>
                              </w:rPr>
                              <w:br/>
                            </w:r>
                            <w:r w:rsidRPr="00A14758">
                              <w:rPr>
                                <w:rFonts w:ascii="Arial" w:hAnsi="Arial" w:cs="Arial"/>
                                <w:color w:val="222222"/>
                                <w:sz w:val="16"/>
                                <w:szCs w:val="16"/>
                                <w:shd w:val="clear" w:color="auto" w:fill="FFFFFF"/>
                              </w:rPr>
                              <w:t>Suicide calls 4 for 2024, the latest call received the second week in</w:t>
                            </w:r>
                            <w:r w:rsidRPr="00A14758">
                              <w:rPr>
                                <w:rFonts w:ascii="Arial" w:hAnsi="Arial" w:cs="Arial"/>
                                <w:color w:val="222222"/>
                                <w:sz w:val="16"/>
                                <w:szCs w:val="16"/>
                              </w:rPr>
                              <w:br/>
                            </w:r>
                            <w:r w:rsidRPr="00A14758">
                              <w:rPr>
                                <w:rFonts w:ascii="Arial" w:hAnsi="Arial" w:cs="Arial"/>
                                <w:color w:val="222222"/>
                                <w:sz w:val="16"/>
                                <w:szCs w:val="16"/>
                                <w:shd w:val="clear" w:color="auto" w:fill="FFFFFF"/>
                              </w:rPr>
                              <w:t>December.</w:t>
                            </w:r>
                            <w:r w:rsidRPr="00A14758">
                              <w:rPr>
                                <w:rFonts w:ascii="Arial" w:hAnsi="Arial" w:cs="Arial"/>
                                <w:color w:val="222222"/>
                                <w:sz w:val="16"/>
                                <w:szCs w:val="16"/>
                              </w:rPr>
                              <w:br/>
                            </w:r>
                            <w:r w:rsidRPr="00A14758">
                              <w:rPr>
                                <w:rFonts w:ascii="Arial" w:hAnsi="Arial" w:cs="Arial"/>
                                <w:color w:val="222222"/>
                              </w:rPr>
                              <w:br/>
                            </w:r>
                            <w:r w:rsidRPr="00A14758">
                              <w:rPr>
                                <w:rFonts w:ascii="Arial" w:hAnsi="Arial" w:cs="Arial"/>
                                <w:color w:val="222222"/>
                                <w:sz w:val="16"/>
                                <w:szCs w:val="16"/>
                                <w:shd w:val="clear" w:color="auto" w:fill="FFFFFF"/>
                              </w:rPr>
                              <w:t>Homelessness calls nationwide over 100 calls</w:t>
                            </w:r>
                            <w:r w:rsidRPr="00A14758">
                              <w:rPr>
                                <w:rFonts w:ascii="Arial" w:hAnsi="Arial" w:cs="Arial"/>
                                <w:color w:val="222222"/>
                                <w:sz w:val="16"/>
                                <w:szCs w:val="16"/>
                              </w:rPr>
                              <w:br/>
                            </w:r>
                            <w:r w:rsidRPr="00A14758">
                              <w:rPr>
                                <w:rFonts w:ascii="Arial" w:hAnsi="Arial" w:cs="Arial"/>
                                <w:color w:val="222222"/>
                                <w:sz w:val="16"/>
                                <w:szCs w:val="16"/>
                              </w:rPr>
                              <w:br/>
                            </w:r>
                            <w:r w:rsidRPr="00A14758">
                              <w:rPr>
                                <w:rFonts w:ascii="Arial" w:hAnsi="Arial" w:cs="Arial"/>
                                <w:color w:val="222222"/>
                                <w:sz w:val="16"/>
                                <w:szCs w:val="16"/>
                                <w:shd w:val="clear" w:color="auto" w:fill="FFFFFF"/>
                              </w:rPr>
                              <w:t>Calls for NAAV Emergency Assistance Resources and Referrals over 2,000</w:t>
                            </w:r>
                            <w:r w:rsidR="002E6C24">
                              <w:rPr>
                                <w:rFonts w:ascii="Arial" w:hAnsi="Arial" w:cs="Arial"/>
                                <w:color w:val="222222"/>
                                <w:sz w:val="16"/>
                                <w:szCs w:val="16"/>
                                <w:shd w:val="clear" w:color="auto" w:fill="FFFFFF"/>
                              </w:rPr>
                              <w:t xml:space="preserve"> </w:t>
                            </w:r>
                            <w:r w:rsidRPr="00A14758">
                              <w:rPr>
                                <w:rFonts w:ascii="Arial" w:hAnsi="Arial" w:cs="Arial"/>
                                <w:color w:val="222222"/>
                                <w:sz w:val="16"/>
                                <w:szCs w:val="16"/>
                                <w:shd w:val="clear" w:color="auto" w:fill="FFFFFF"/>
                              </w:rPr>
                              <w:t>nationwide.</w:t>
                            </w:r>
                          </w:p>
                          <w:p w14:paraId="3CF07D33" w14:textId="62156559" w:rsidR="00A14758" w:rsidRPr="00A14758" w:rsidRDefault="00A14758" w:rsidP="00A14758">
                            <w:pPr>
                              <w:pStyle w:val="ListParagraph"/>
                              <w:numPr>
                                <w:ilvl w:val="0"/>
                                <w:numId w:val="5"/>
                              </w:numPr>
                              <w:pBdr>
                                <w:top w:val="single" w:sz="24" w:space="8" w:color="156082" w:themeColor="accent1"/>
                                <w:bottom w:val="single" w:sz="24" w:space="8" w:color="156082" w:themeColor="accent1"/>
                              </w:pBdr>
                              <w:spacing w:after="0"/>
                              <w:rPr>
                                <w:i/>
                                <w:iCs/>
                                <w:color w:val="156082" w:themeColor="accent1"/>
                                <w:sz w:val="24"/>
                                <w:szCs w:val="24"/>
                              </w:rPr>
                            </w:pPr>
                            <w:r w:rsidRPr="00A14758">
                              <w:rPr>
                                <w:i/>
                                <w:iCs/>
                                <w:color w:val="156082" w:themeColor="accent1"/>
                                <w:sz w:val="16"/>
                                <w:szCs w:val="16"/>
                              </w:rPr>
                              <w:t>To date, we have received an estimated $</w:t>
                            </w:r>
                            <w:r w:rsidR="002E6C24">
                              <w:rPr>
                                <w:i/>
                                <w:iCs/>
                                <w:color w:val="156082" w:themeColor="accent1"/>
                                <w:sz w:val="16"/>
                                <w:szCs w:val="16"/>
                              </w:rPr>
                              <w:t>47</w:t>
                            </w:r>
                            <w:r w:rsidRPr="00A14758">
                              <w:rPr>
                                <w:i/>
                                <w:iCs/>
                                <w:color w:val="156082" w:themeColor="accent1"/>
                                <w:sz w:val="16"/>
                                <w:szCs w:val="16"/>
                              </w:rPr>
                              <w:t>,500.00 of donations in</w:t>
                            </w:r>
                            <w:r w:rsidRPr="00A14758">
                              <w:rPr>
                                <w:i/>
                                <w:iCs/>
                                <w:color w:val="156082" w:themeColor="accent1"/>
                                <w:sz w:val="16"/>
                                <w:szCs w:val="16"/>
                              </w:rPr>
                              <w:br/>
                              <w:t>support of those who served and are serving in the U.S. Armed Forces.</w:t>
                            </w:r>
                            <w:r w:rsidRPr="00A14758">
                              <w:rPr>
                                <w:i/>
                                <w:iCs/>
                                <w:color w:val="156082" w:themeColor="accent1"/>
                                <w:sz w:val="16"/>
                                <w:szCs w:val="16"/>
                              </w:rPr>
                              <w:br/>
                            </w:r>
                          </w:p>
                          <w:p w14:paraId="70FFE2B8" w14:textId="77777777" w:rsidR="00A14758" w:rsidRDefault="00A14758">
                            <w:pPr>
                              <w:pBdr>
                                <w:top w:val="single" w:sz="24" w:space="8" w:color="156082" w:themeColor="accent1"/>
                                <w:bottom w:val="single" w:sz="24" w:space="8" w:color="156082" w:themeColor="accent1"/>
                              </w:pBdr>
                              <w:spacing w:after="0"/>
                              <w:rPr>
                                <w:i/>
                                <w:iCs/>
                                <w:color w:val="1560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BF870" id="_x0000_s1043" type="#_x0000_t202" style="position:absolute;margin-left:143.25pt;margin-top:39.75pt;width:293.25pt;height:403.5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3e/QEAANUDAAAOAAAAZHJzL2Uyb0RvYy54bWysU11v2yAUfZ+0/4B4X5x49tJacaquXadJ&#10;3YfU7gdgjGM04DIgsbNf3wt202h9m+YHxOX6Hu4597C5GrUiB+G8BFPT1WJJiTAcWml2Nf35ePfu&#10;ghIfmGmZAiNqehSeXm3fvtkMthI59KBa4QiCGF8NtqZ9CLbKMs97oZlfgBUGkx04zQKGbpe1jg2I&#10;rlWWL5cfsgFcax1w4T2e3k5Juk34XSd4+N51XgSiaoq9hbS6tDZxzbYbVu0cs73kcxvsH7rQTBq8&#10;9AR1ywIjeydfQWnJHXjowoKDzqDrJBeJA7JZLf9i89AzKxIXFMfbk0z+/8Hyb4cH+8ORMH6EEQeY&#10;SHh7D/yXJwZuemZ24to5GHrBWrx4FSXLBuuruTRK7SsfQZrhK7Q4ZLYPkIDGzumoCvIkiI4DOJ5E&#10;F2MgHA/fr/MiX5eUcMyVq7woyjSWjFXP5db58FmAJnFTU4dTTfDscO9DbIdVz7/E2wzcSaXSZJUh&#10;Q00vy7xMBWcZLQMaT0ld04tl/CYrRJafTJuKA5Nq2uMFysy0I9OJcxibkcgWu461UYUG2iPq4GDy&#10;Gb4L3PTg/lAyoMdq6n/vmROUqC8GtbxcFUU0ZQqKcp1j4M4zzXmGGY5QNQ2UTNubkIw8Ub5GzTuZ&#10;1HjpZG4ZvZNEmn0ezXkep79eXuP2CQAA//8DAFBLAwQUAAYACAAAACEAaTF5sN0AAAAKAQAADwAA&#10;AGRycy9kb3ducmV2LnhtbEyPT0/DMAzF70h8h8hI3FjCYFtXmk4IxBXE+CNx8xqvrWicqsnW8u3x&#10;TnCyrff0/HvFZvKdOtIQ28AWrmcGFHEVXMu1hfe3p6sMVEzIDrvAZOGHImzK87MCcxdGfqXjNtVK&#10;QjjmaKFJqc+1jlVDHuMs9MSi7cPgMck51NoNOEq47/TcmKX22LJ8aLCnh4aq7+3BW/h43n993pqX&#10;+tEv+jFMRrNfa2svL6b7O1CJpvRnhhO+oEMpTLtwYBdVZ2GeLRditbBayxRDtrqRcjtZToouC/2/&#10;QvkLAAD//wMAUEsBAi0AFAAGAAgAAAAhALaDOJL+AAAA4QEAABMAAAAAAAAAAAAAAAAAAAAAAFtD&#10;b250ZW50X1R5cGVzXS54bWxQSwECLQAUAAYACAAAACEAOP0h/9YAAACUAQAACwAAAAAAAAAAAAAA&#10;AAAvAQAAX3JlbHMvLnJlbHNQSwECLQAUAAYACAAAACEAQ4W93v0BAADVAwAADgAAAAAAAAAAAAAA&#10;AAAuAgAAZHJzL2Uyb0RvYy54bWxQSwECLQAUAAYACAAAACEAaTF5sN0AAAAKAQAADwAAAAAAAAAA&#10;AAAAAABXBAAAZHJzL2Rvd25yZXYueG1sUEsFBgAAAAAEAAQA8wAAAGEFAAAAAA==&#10;" filled="f" stroked="f">
                <v:textbox>
                  <w:txbxContent>
                    <w:p w14:paraId="7FFA37B8" w14:textId="41A1C808" w:rsidR="006C2CCC" w:rsidRPr="00FE2E16" w:rsidRDefault="006C2CCC">
                      <w:pPr>
                        <w:pBdr>
                          <w:top w:val="single" w:sz="24" w:space="8" w:color="156082" w:themeColor="accent1"/>
                          <w:bottom w:val="single" w:sz="24" w:space="8" w:color="156082" w:themeColor="accent1"/>
                        </w:pBdr>
                        <w:spacing w:after="0"/>
                        <w:rPr>
                          <w:b/>
                          <w:i/>
                          <w:iCs/>
                          <w:color w:val="156082" w:themeColor="accent1"/>
                          <w:sz w:val="24"/>
                          <w:szCs w:val="24"/>
                        </w:rPr>
                      </w:pPr>
                      <w:r w:rsidRPr="00FE2E16">
                        <w:rPr>
                          <w:b/>
                          <w:i/>
                          <w:iCs/>
                          <w:color w:val="156082" w:themeColor="accent1"/>
                          <w:sz w:val="24"/>
                          <w:szCs w:val="24"/>
                        </w:rPr>
                        <w:t>NAAV by the numbers:</w:t>
                      </w:r>
                    </w:p>
                    <w:p w14:paraId="36B120F1" w14:textId="2994D18F" w:rsidR="006C2CCC" w:rsidRDefault="006C2CCC">
                      <w:pPr>
                        <w:pBdr>
                          <w:top w:val="single" w:sz="24" w:space="8" w:color="156082" w:themeColor="accent1"/>
                          <w:bottom w:val="single" w:sz="24" w:space="8" w:color="156082" w:themeColor="accent1"/>
                        </w:pBdr>
                        <w:spacing w:after="0"/>
                        <w:rPr>
                          <w:i/>
                          <w:iCs/>
                          <w:color w:val="156082" w:themeColor="accent1"/>
                          <w:sz w:val="24"/>
                          <w:szCs w:val="24"/>
                        </w:rPr>
                      </w:pPr>
                      <w:r>
                        <w:rPr>
                          <w:i/>
                          <w:iCs/>
                          <w:color w:val="156082" w:themeColor="accent1"/>
                          <w:sz w:val="24"/>
                          <w:szCs w:val="24"/>
                        </w:rPr>
                        <w:t>This year NAAV has made strides despit</w:t>
                      </w:r>
                      <w:r w:rsidR="00FE2E16">
                        <w:rPr>
                          <w:i/>
                          <w:iCs/>
                          <w:color w:val="156082" w:themeColor="accent1"/>
                          <w:sz w:val="24"/>
                          <w:szCs w:val="24"/>
                        </w:rPr>
                        <w:t>e the noticeable lull in giving</w:t>
                      </w:r>
                      <w:r>
                        <w:rPr>
                          <w:i/>
                          <w:iCs/>
                          <w:color w:val="156082" w:themeColor="accent1"/>
                          <w:sz w:val="24"/>
                          <w:szCs w:val="24"/>
                        </w:rPr>
                        <w:t xml:space="preserve"> to support and come to the aids of our Veterans and their family members in miraculous ways… </w:t>
                      </w:r>
                      <w:r w:rsidRPr="006C2CCC">
                        <w:rPr>
                          <w:b/>
                          <w:bCs/>
                          <w:i/>
                          <w:iCs/>
                          <w:color w:val="156082" w:themeColor="accent1"/>
                          <w:sz w:val="24"/>
                          <w:szCs w:val="24"/>
                        </w:rPr>
                        <w:t>For unto us</w:t>
                      </w:r>
                      <w:r>
                        <w:rPr>
                          <w:i/>
                          <w:iCs/>
                          <w:color w:val="156082" w:themeColor="accent1"/>
                          <w:sz w:val="24"/>
                          <w:szCs w:val="24"/>
                        </w:rPr>
                        <w:t xml:space="preserve">… God has given grace. </w:t>
                      </w:r>
                      <w:r w:rsidRPr="006C2CCC">
                        <w:rPr>
                          <w:b/>
                          <w:bCs/>
                          <w:i/>
                          <w:iCs/>
                          <w:color w:val="156082" w:themeColor="accent1"/>
                          <w:sz w:val="24"/>
                          <w:szCs w:val="24"/>
                        </w:rPr>
                        <w:t>For unto us</w:t>
                      </w:r>
                      <w:r>
                        <w:rPr>
                          <w:i/>
                          <w:iCs/>
                          <w:color w:val="156082" w:themeColor="accent1"/>
                          <w:sz w:val="24"/>
                          <w:szCs w:val="24"/>
                        </w:rPr>
                        <w:t>… God has made a way…</w:t>
                      </w:r>
                    </w:p>
                    <w:p w14:paraId="4F70FEEC" w14:textId="0B09E4DC" w:rsidR="00A14758" w:rsidRPr="00A14758" w:rsidRDefault="00A14758" w:rsidP="00A14758">
                      <w:pPr>
                        <w:pStyle w:val="ListParagraph"/>
                        <w:numPr>
                          <w:ilvl w:val="0"/>
                          <w:numId w:val="5"/>
                        </w:numPr>
                        <w:pBdr>
                          <w:top w:val="single" w:sz="24" w:space="8" w:color="156082" w:themeColor="accent1"/>
                          <w:bottom w:val="single" w:sz="24" w:space="8" w:color="156082" w:themeColor="accent1"/>
                        </w:pBdr>
                        <w:spacing w:after="0"/>
                        <w:rPr>
                          <w:i/>
                          <w:iCs/>
                          <w:color w:val="156082" w:themeColor="accent1"/>
                          <w:sz w:val="24"/>
                          <w:szCs w:val="24"/>
                        </w:rPr>
                      </w:pPr>
                      <w:r w:rsidRPr="00A14758">
                        <w:rPr>
                          <w:rFonts w:ascii="Arial" w:hAnsi="Arial" w:cs="Arial"/>
                          <w:color w:val="222222"/>
                          <w:sz w:val="16"/>
                          <w:szCs w:val="16"/>
                          <w:shd w:val="clear" w:color="auto" w:fill="FFFFFF"/>
                        </w:rPr>
                        <w:t>Number of Visitors to NAAV website: 2024 over 1 million</w:t>
                      </w:r>
                      <w:r w:rsidRPr="00A14758">
                        <w:rPr>
                          <w:rFonts w:ascii="Arial" w:hAnsi="Arial" w:cs="Arial"/>
                          <w:color w:val="222222"/>
                          <w:sz w:val="16"/>
                          <w:szCs w:val="16"/>
                        </w:rPr>
                        <w:br/>
                      </w:r>
                      <w:r w:rsidRPr="00A14758">
                        <w:rPr>
                          <w:rFonts w:ascii="Arial" w:hAnsi="Arial" w:cs="Arial"/>
                          <w:color w:val="222222"/>
                          <w:sz w:val="16"/>
                          <w:szCs w:val="16"/>
                        </w:rPr>
                        <w:br/>
                      </w:r>
                      <w:r w:rsidRPr="00A14758">
                        <w:rPr>
                          <w:rFonts w:ascii="Arial" w:hAnsi="Arial" w:cs="Arial"/>
                          <w:color w:val="222222"/>
                          <w:sz w:val="16"/>
                          <w:szCs w:val="16"/>
                          <w:shd w:val="clear" w:color="auto" w:fill="FFFFFF"/>
                        </w:rPr>
                        <w:t xml:space="preserve">Calls to Corporate Office calls for 2024 </w:t>
                      </w:r>
                      <w:r w:rsidR="002E6C24">
                        <w:rPr>
                          <w:rFonts w:ascii="Arial" w:hAnsi="Arial" w:cs="Arial"/>
                          <w:color w:val="222222"/>
                          <w:sz w:val="16"/>
                          <w:szCs w:val="16"/>
                          <w:shd w:val="clear" w:color="auto" w:fill="FFFFFF"/>
                        </w:rPr>
                        <w:t>over 5</w:t>
                      </w:r>
                      <w:r w:rsidRPr="00A14758">
                        <w:rPr>
                          <w:rFonts w:ascii="Arial" w:hAnsi="Arial" w:cs="Arial"/>
                          <w:color w:val="222222"/>
                          <w:sz w:val="16"/>
                          <w:szCs w:val="16"/>
                          <w:shd w:val="clear" w:color="auto" w:fill="FFFFFF"/>
                        </w:rPr>
                        <w:t xml:space="preserve"> thousand</w:t>
                      </w:r>
                      <w:r w:rsidRPr="00A14758">
                        <w:rPr>
                          <w:rFonts w:ascii="Arial" w:hAnsi="Arial" w:cs="Arial"/>
                          <w:color w:val="222222"/>
                          <w:sz w:val="16"/>
                          <w:szCs w:val="16"/>
                        </w:rPr>
                        <w:br/>
                      </w:r>
                      <w:r w:rsidRPr="00A14758">
                        <w:rPr>
                          <w:rFonts w:ascii="Arial" w:hAnsi="Arial" w:cs="Arial"/>
                          <w:color w:val="222222"/>
                          <w:sz w:val="16"/>
                          <w:szCs w:val="16"/>
                        </w:rPr>
                        <w:br/>
                      </w:r>
                      <w:r w:rsidRPr="00A14758">
                        <w:rPr>
                          <w:rFonts w:ascii="Arial" w:hAnsi="Arial" w:cs="Arial"/>
                          <w:color w:val="222222"/>
                          <w:sz w:val="16"/>
                          <w:szCs w:val="16"/>
                          <w:shd w:val="clear" w:color="auto" w:fill="FFFFFF"/>
                        </w:rPr>
                        <w:t>Calls to CEO and Veteran Service Officer over 2,500</w:t>
                      </w:r>
                      <w:r w:rsidRPr="00A14758">
                        <w:rPr>
                          <w:rFonts w:ascii="Arial" w:hAnsi="Arial" w:cs="Arial"/>
                          <w:color w:val="222222"/>
                          <w:sz w:val="16"/>
                          <w:szCs w:val="16"/>
                        </w:rPr>
                        <w:br/>
                      </w:r>
                      <w:r w:rsidRPr="00A14758">
                        <w:rPr>
                          <w:rFonts w:ascii="Arial" w:hAnsi="Arial" w:cs="Arial"/>
                          <w:color w:val="222222"/>
                          <w:sz w:val="16"/>
                          <w:szCs w:val="16"/>
                        </w:rPr>
                        <w:br/>
                      </w:r>
                      <w:r w:rsidRPr="00A14758">
                        <w:rPr>
                          <w:rFonts w:ascii="Arial" w:hAnsi="Arial" w:cs="Arial"/>
                          <w:color w:val="222222"/>
                          <w:sz w:val="16"/>
                          <w:szCs w:val="16"/>
                          <w:shd w:val="clear" w:color="auto" w:fill="FFFFFF"/>
                        </w:rPr>
                        <w:t>Suicide calls 4 for 2024, the latest call received the second week in</w:t>
                      </w:r>
                      <w:r w:rsidRPr="00A14758">
                        <w:rPr>
                          <w:rFonts w:ascii="Arial" w:hAnsi="Arial" w:cs="Arial"/>
                          <w:color w:val="222222"/>
                          <w:sz w:val="16"/>
                          <w:szCs w:val="16"/>
                        </w:rPr>
                        <w:br/>
                      </w:r>
                      <w:r w:rsidRPr="00A14758">
                        <w:rPr>
                          <w:rFonts w:ascii="Arial" w:hAnsi="Arial" w:cs="Arial"/>
                          <w:color w:val="222222"/>
                          <w:sz w:val="16"/>
                          <w:szCs w:val="16"/>
                          <w:shd w:val="clear" w:color="auto" w:fill="FFFFFF"/>
                        </w:rPr>
                        <w:t>December.</w:t>
                      </w:r>
                      <w:r w:rsidRPr="00A14758">
                        <w:rPr>
                          <w:rFonts w:ascii="Arial" w:hAnsi="Arial" w:cs="Arial"/>
                          <w:color w:val="222222"/>
                          <w:sz w:val="16"/>
                          <w:szCs w:val="16"/>
                        </w:rPr>
                        <w:br/>
                      </w:r>
                      <w:r w:rsidRPr="00A14758">
                        <w:rPr>
                          <w:rFonts w:ascii="Arial" w:hAnsi="Arial" w:cs="Arial"/>
                          <w:color w:val="222222"/>
                        </w:rPr>
                        <w:br/>
                      </w:r>
                      <w:r w:rsidRPr="00A14758">
                        <w:rPr>
                          <w:rFonts w:ascii="Arial" w:hAnsi="Arial" w:cs="Arial"/>
                          <w:color w:val="222222"/>
                          <w:sz w:val="16"/>
                          <w:szCs w:val="16"/>
                          <w:shd w:val="clear" w:color="auto" w:fill="FFFFFF"/>
                        </w:rPr>
                        <w:t>Homelessness calls nationwide over 100 calls</w:t>
                      </w:r>
                      <w:r w:rsidRPr="00A14758">
                        <w:rPr>
                          <w:rFonts w:ascii="Arial" w:hAnsi="Arial" w:cs="Arial"/>
                          <w:color w:val="222222"/>
                          <w:sz w:val="16"/>
                          <w:szCs w:val="16"/>
                        </w:rPr>
                        <w:br/>
                      </w:r>
                      <w:r w:rsidRPr="00A14758">
                        <w:rPr>
                          <w:rFonts w:ascii="Arial" w:hAnsi="Arial" w:cs="Arial"/>
                          <w:color w:val="222222"/>
                          <w:sz w:val="16"/>
                          <w:szCs w:val="16"/>
                        </w:rPr>
                        <w:br/>
                      </w:r>
                      <w:r w:rsidRPr="00A14758">
                        <w:rPr>
                          <w:rFonts w:ascii="Arial" w:hAnsi="Arial" w:cs="Arial"/>
                          <w:color w:val="222222"/>
                          <w:sz w:val="16"/>
                          <w:szCs w:val="16"/>
                          <w:shd w:val="clear" w:color="auto" w:fill="FFFFFF"/>
                        </w:rPr>
                        <w:t>Calls for NAAV Emergency Assistance Resources and Referrals over 2,000</w:t>
                      </w:r>
                      <w:r w:rsidR="002E6C24">
                        <w:rPr>
                          <w:rFonts w:ascii="Arial" w:hAnsi="Arial" w:cs="Arial"/>
                          <w:color w:val="222222"/>
                          <w:sz w:val="16"/>
                          <w:szCs w:val="16"/>
                          <w:shd w:val="clear" w:color="auto" w:fill="FFFFFF"/>
                        </w:rPr>
                        <w:t xml:space="preserve"> </w:t>
                      </w:r>
                      <w:r w:rsidRPr="00A14758">
                        <w:rPr>
                          <w:rFonts w:ascii="Arial" w:hAnsi="Arial" w:cs="Arial"/>
                          <w:color w:val="222222"/>
                          <w:sz w:val="16"/>
                          <w:szCs w:val="16"/>
                          <w:shd w:val="clear" w:color="auto" w:fill="FFFFFF"/>
                        </w:rPr>
                        <w:t>nationwide.</w:t>
                      </w:r>
                    </w:p>
                    <w:p w14:paraId="3CF07D33" w14:textId="62156559" w:rsidR="00A14758" w:rsidRPr="00A14758" w:rsidRDefault="00A14758" w:rsidP="00A14758">
                      <w:pPr>
                        <w:pStyle w:val="ListParagraph"/>
                        <w:numPr>
                          <w:ilvl w:val="0"/>
                          <w:numId w:val="5"/>
                        </w:numPr>
                        <w:pBdr>
                          <w:top w:val="single" w:sz="24" w:space="8" w:color="156082" w:themeColor="accent1"/>
                          <w:bottom w:val="single" w:sz="24" w:space="8" w:color="156082" w:themeColor="accent1"/>
                        </w:pBdr>
                        <w:spacing w:after="0"/>
                        <w:rPr>
                          <w:i/>
                          <w:iCs/>
                          <w:color w:val="156082" w:themeColor="accent1"/>
                          <w:sz w:val="24"/>
                          <w:szCs w:val="24"/>
                        </w:rPr>
                      </w:pPr>
                      <w:r w:rsidRPr="00A14758">
                        <w:rPr>
                          <w:i/>
                          <w:iCs/>
                          <w:color w:val="156082" w:themeColor="accent1"/>
                          <w:sz w:val="16"/>
                          <w:szCs w:val="16"/>
                        </w:rPr>
                        <w:t>To date, we have received an estimated $</w:t>
                      </w:r>
                      <w:r w:rsidR="002E6C24">
                        <w:rPr>
                          <w:i/>
                          <w:iCs/>
                          <w:color w:val="156082" w:themeColor="accent1"/>
                          <w:sz w:val="16"/>
                          <w:szCs w:val="16"/>
                        </w:rPr>
                        <w:t>47</w:t>
                      </w:r>
                      <w:r w:rsidRPr="00A14758">
                        <w:rPr>
                          <w:i/>
                          <w:iCs/>
                          <w:color w:val="156082" w:themeColor="accent1"/>
                          <w:sz w:val="16"/>
                          <w:szCs w:val="16"/>
                        </w:rPr>
                        <w:t>,500.00 of donations in</w:t>
                      </w:r>
                      <w:r w:rsidRPr="00A14758">
                        <w:rPr>
                          <w:i/>
                          <w:iCs/>
                          <w:color w:val="156082" w:themeColor="accent1"/>
                          <w:sz w:val="16"/>
                          <w:szCs w:val="16"/>
                        </w:rPr>
                        <w:br/>
                        <w:t>support of those who served and are serving in the U.S. Armed Forces.</w:t>
                      </w:r>
                      <w:r w:rsidRPr="00A14758">
                        <w:rPr>
                          <w:i/>
                          <w:iCs/>
                          <w:color w:val="156082" w:themeColor="accent1"/>
                          <w:sz w:val="16"/>
                          <w:szCs w:val="16"/>
                        </w:rPr>
                        <w:br/>
                      </w:r>
                    </w:p>
                    <w:p w14:paraId="70FFE2B8" w14:textId="77777777" w:rsidR="00A14758" w:rsidRDefault="00A14758">
                      <w:pPr>
                        <w:pBdr>
                          <w:top w:val="single" w:sz="24" w:space="8" w:color="156082" w:themeColor="accent1"/>
                          <w:bottom w:val="single" w:sz="24" w:space="8" w:color="156082" w:themeColor="accent1"/>
                        </w:pBdr>
                        <w:spacing w:after="0"/>
                        <w:rPr>
                          <w:i/>
                          <w:iCs/>
                          <w:color w:val="156082" w:themeColor="accent1"/>
                          <w:sz w:val="24"/>
                        </w:rPr>
                      </w:pPr>
                    </w:p>
                  </w:txbxContent>
                </v:textbox>
                <w10:wrap type="topAndBottom" anchorx="page"/>
              </v:shape>
            </w:pict>
          </mc:Fallback>
        </mc:AlternateContent>
      </w:r>
      <w:r>
        <w:rPr>
          <w:rFonts w:ascii="Arial" w:hAnsi="Arial" w:cs="Arial"/>
          <w:color w:val="222222"/>
          <w:shd w:val="clear" w:color="auto" w:fill="FFFFFF"/>
        </w:rPr>
        <w:t>shelter, rent, mortgage and utilities bills to name a few.</w:t>
      </w:r>
    </w:p>
    <w:p w14:paraId="13C62F4C" w14:textId="26A525F3" w:rsidR="00233BE7" w:rsidRPr="00F366D9" w:rsidRDefault="00233BE7" w:rsidP="00233BE7">
      <w:pPr>
        <w:rPr>
          <w:sz w:val="24"/>
          <w:szCs w:val="24"/>
        </w:rPr>
      </w:pPr>
    </w:p>
    <w:p w14:paraId="35113F71" w14:textId="7AC83398" w:rsidR="00233BE7" w:rsidRPr="00C10A12" w:rsidRDefault="00233BE7" w:rsidP="00233BE7">
      <w:pPr>
        <w:rPr>
          <w:sz w:val="16"/>
          <w:szCs w:val="16"/>
        </w:rPr>
      </w:pPr>
      <w:r>
        <w:rPr>
          <w:noProof/>
        </w:rPr>
        <w:drawing>
          <wp:inline distT="0" distB="0" distL="0" distR="0" wp14:anchorId="71BB9ACE" wp14:editId="52A84756">
            <wp:extent cx="2517523" cy="1524000"/>
            <wp:effectExtent l="0" t="0" r="0" b="0"/>
            <wp:docPr id="2097659764" name="Picture 1" descr="A close up of some berr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59764" name="Picture 1" descr="A close up of some berries&#10;&#10;Description automatically generated with low confidence"/>
                    <pic:cNvPicPr/>
                  </pic:nvPicPr>
                  <pic:blipFill>
                    <a:blip r:embed="rId30"/>
                    <a:stretch>
                      <a:fillRect/>
                    </a:stretch>
                  </pic:blipFill>
                  <pic:spPr>
                    <a:xfrm>
                      <a:off x="0" y="0"/>
                      <a:ext cx="2555509" cy="1546995"/>
                    </a:xfrm>
                    <a:prstGeom prst="rect">
                      <a:avLst/>
                    </a:prstGeom>
                  </pic:spPr>
                </pic:pic>
              </a:graphicData>
            </a:graphic>
          </wp:inline>
        </w:drawing>
      </w:r>
      <w:r>
        <w:rPr>
          <w:sz w:val="16"/>
          <w:szCs w:val="16"/>
        </w:rPr>
        <w:t xml:space="preserve"> </w:t>
      </w:r>
      <w:r w:rsidRPr="00A14758">
        <w:rPr>
          <w:i/>
          <w:sz w:val="16"/>
          <w:szCs w:val="16"/>
        </w:rPr>
        <w:t>https://www.google.com/url?sa=i&amp;url=https%3A%2F%2Fstockcake.com%2Fi%2Ffrosty-holly-berries_1339513_867693&amp;psig=AOvVaw1gKxc-</w:t>
      </w:r>
      <w:r w:rsidRPr="00A14758">
        <w:rPr>
          <w:i/>
          <w:sz w:val="16"/>
          <w:szCs w:val="16"/>
        </w:rPr>
        <w:lastRenderedPageBreak/>
        <w:t>8189Cfd0T_be_h6S&amp;ust=1735416171405000&amp;source=images&amp;cd=vfe&amp;opi=89978449&amp;ved=0CBQQjRxqFwoTCLCjtJ_fyIoDFQAAAAAdAAAAABAE</w:t>
      </w:r>
    </w:p>
    <w:p w14:paraId="13F4AF42" w14:textId="77777777" w:rsidR="00A14758" w:rsidRDefault="00A14758" w:rsidP="001A268B">
      <w:pPr>
        <w:rPr>
          <w:b/>
          <w:color w:val="FF0000"/>
          <w:sz w:val="32"/>
          <w:szCs w:val="32"/>
        </w:rPr>
      </w:pPr>
    </w:p>
    <w:p w14:paraId="2CF42C8D" w14:textId="77777777" w:rsidR="00A14758" w:rsidRDefault="00A14758" w:rsidP="001A268B">
      <w:pPr>
        <w:rPr>
          <w:b/>
          <w:color w:val="FF0000"/>
          <w:sz w:val="32"/>
          <w:szCs w:val="32"/>
        </w:rPr>
      </w:pPr>
    </w:p>
    <w:p w14:paraId="255CF64D" w14:textId="0958025A" w:rsidR="00E92605" w:rsidRDefault="006C2CCC" w:rsidP="001A268B">
      <w:pPr>
        <w:rPr>
          <w:sz w:val="24"/>
          <w:szCs w:val="24"/>
        </w:rPr>
      </w:pPr>
      <w:r w:rsidRPr="00FE2E16">
        <w:rPr>
          <w:b/>
          <w:color w:val="FF0000"/>
          <w:sz w:val="32"/>
          <w:szCs w:val="32"/>
        </w:rPr>
        <w:t>Hig</w:t>
      </w:r>
      <w:r w:rsidRPr="00FE2E16">
        <w:rPr>
          <w:b/>
          <w:color w:val="00B050"/>
          <w:sz w:val="32"/>
          <w:szCs w:val="32"/>
        </w:rPr>
        <w:t>hlig</w:t>
      </w:r>
      <w:r w:rsidRPr="00FE2E16">
        <w:rPr>
          <w:b/>
          <w:color w:val="00B0F0"/>
          <w:sz w:val="32"/>
          <w:szCs w:val="32"/>
        </w:rPr>
        <w:t>hts</w:t>
      </w:r>
      <w:r>
        <w:rPr>
          <w:sz w:val="24"/>
          <w:szCs w:val="24"/>
        </w:rPr>
        <w:t>:</w:t>
      </w:r>
    </w:p>
    <w:p w14:paraId="0C23E55E" w14:textId="56865246" w:rsidR="00C10A12" w:rsidRPr="00F366D9" w:rsidRDefault="00F366D9" w:rsidP="001A268B">
      <w:r w:rsidRPr="00F366D9">
        <w:t xml:space="preserve">NAAV featured in charity organization’s </w:t>
      </w:r>
      <w:r w:rsidR="002E6C24">
        <w:t>website</w:t>
      </w:r>
      <w:r w:rsidR="00AA36E5">
        <w:t xml:space="preserve"> and </w:t>
      </w:r>
      <w:r w:rsidR="00FA09FC">
        <w:t xml:space="preserve">Charitable Choices 2024 Holiday </w:t>
      </w:r>
      <w:r w:rsidR="00AA36E5">
        <w:t>Guide</w:t>
      </w:r>
      <w:r>
        <w:t xml:space="preserve"> for </w:t>
      </w:r>
      <w:r w:rsidR="00B1412F">
        <w:t xml:space="preserve">financial </w:t>
      </w:r>
      <w:r>
        <w:t>support</w:t>
      </w:r>
      <w:r w:rsidRPr="00F366D9">
        <w:t xml:space="preserve"> provided to </w:t>
      </w:r>
      <w:r>
        <w:t>a veteran and</w:t>
      </w:r>
      <w:r w:rsidRPr="00F366D9">
        <w:t xml:space="preserve"> family members</w:t>
      </w:r>
      <w:r>
        <w:t xml:space="preserve"> in </w:t>
      </w:r>
      <w:r w:rsidR="00AA36E5">
        <w:t>Jamestown, Tennessee</w:t>
      </w:r>
      <w:r w:rsidRPr="00F366D9">
        <w:t>:</w:t>
      </w:r>
    </w:p>
    <w:p w14:paraId="54C0F32B" w14:textId="0D95811E" w:rsidR="00F366D9" w:rsidRDefault="00F366D9" w:rsidP="001A268B">
      <w:pPr>
        <w:rPr>
          <w:sz w:val="16"/>
          <w:szCs w:val="16"/>
        </w:rPr>
      </w:pPr>
      <w:r>
        <w:rPr>
          <w:noProof/>
        </w:rPr>
        <w:drawing>
          <wp:inline distT="0" distB="0" distL="0" distR="0" wp14:anchorId="3B870316" wp14:editId="48BDE521">
            <wp:extent cx="5162550" cy="345769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7964" cy="3494808"/>
                    </a:xfrm>
                    <a:prstGeom prst="rect">
                      <a:avLst/>
                    </a:prstGeom>
                  </pic:spPr>
                </pic:pic>
              </a:graphicData>
            </a:graphic>
          </wp:inline>
        </w:drawing>
      </w:r>
    </w:p>
    <w:p w14:paraId="50CC733D" w14:textId="11F7BDB7" w:rsidR="00F366D9" w:rsidRPr="00F366D9" w:rsidRDefault="00F366D9" w:rsidP="001A268B">
      <w:pPr>
        <w:rPr>
          <w:sz w:val="16"/>
          <w:szCs w:val="16"/>
        </w:rPr>
      </w:pPr>
      <w:r>
        <w:rPr>
          <w:sz w:val="16"/>
          <w:szCs w:val="16"/>
        </w:rPr>
        <w:t xml:space="preserve">Visit NAAV website at </w:t>
      </w:r>
      <w:hyperlink r:id="rId32" w:history="1">
        <w:r w:rsidRPr="00FA09FC">
          <w:rPr>
            <w:rStyle w:val="Hyperlink"/>
            <w:b/>
            <w:bCs/>
            <w:sz w:val="16"/>
            <w:szCs w:val="16"/>
          </w:rPr>
          <w:t>www.naavets.org</w:t>
        </w:r>
      </w:hyperlink>
      <w:r w:rsidRPr="00FA09FC">
        <w:rPr>
          <w:b/>
          <w:bCs/>
          <w:sz w:val="16"/>
          <w:szCs w:val="16"/>
        </w:rPr>
        <w:t xml:space="preserve"> </w:t>
      </w:r>
      <w:r>
        <w:rPr>
          <w:sz w:val="16"/>
          <w:szCs w:val="16"/>
        </w:rPr>
        <w:t xml:space="preserve">for more details and </w:t>
      </w:r>
      <w:r w:rsidR="00FA09FC">
        <w:rPr>
          <w:sz w:val="16"/>
          <w:szCs w:val="16"/>
        </w:rPr>
        <w:t>a full</w:t>
      </w:r>
      <w:r>
        <w:rPr>
          <w:sz w:val="16"/>
          <w:szCs w:val="16"/>
        </w:rPr>
        <w:t xml:space="preserve"> article. </w:t>
      </w:r>
    </w:p>
    <w:p w14:paraId="049BC3C8" w14:textId="77777777" w:rsidR="00A14758" w:rsidRDefault="00A14758" w:rsidP="001A268B">
      <w:pPr>
        <w:rPr>
          <w:sz w:val="36"/>
          <w:szCs w:val="36"/>
        </w:rPr>
      </w:pPr>
    </w:p>
    <w:p w14:paraId="6D93A08B" w14:textId="36D5BC35" w:rsidR="008A2CC0" w:rsidRDefault="008A2CC0" w:rsidP="001A268B">
      <w:pPr>
        <w:rPr>
          <w:sz w:val="36"/>
          <w:szCs w:val="36"/>
        </w:rPr>
      </w:pPr>
      <w:r>
        <w:rPr>
          <w:sz w:val="36"/>
          <w:szCs w:val="36"/>
        </w:rPr>
        <w:t>Featuring a</w:t>
      </w:r>
      <w:r w:rsidR="006157BF" w:rsidRPr="006157BF">
        <w:rPr>
          <w:sz w:val="36"/>
          <w:szCs w:val="36"/>
        </w:rPr>
        <w:t xml:space="preserve"> </w:t>
      </w:r>
      <w:r w:rsidR="006157BF" w:rsidRPr="008A2CC0">
        <w:rPr>
          <w:color w:val="FF0000"/>
          <w:sz w:val="36"/>
          <w:szCs w:val="36"/>
        </w:rPr>
        <w:t xml:space="preserve">Season </w:t>
      </w:r>
      <w:r w:rsidR="006157BF" w:rsidRPr="006157BF">
        <w:rPr>
          <w:sz w:val="36"/>
          <w:szCs w:val="36"/>
        </w:rPr>
        <w:t xml:space="preserve">of </w:t>
      </w:r>
      <w:r w:rsidR="006157BF" w:rsidRPr="008A2CC0">
        <w:rPr>
          <w:color w:val="00B050"/>
          <w:sz w:val="36"/>
          <w:szCs w:val="36"/>
        </w:rPr>
        <w:t>Giving</w:t>
      </w:r>
      <w:r>
        <w:rPr>
          <w:sz w:val="36"/>
          <w:szCs w:val="36"/>
        </w:rPr>
        <w:t>:</w:t>
      </w:r>
    </w:p>
    <w:p w14:paraId="2FE879B8" w14:textId="77777777" w:rsidR="00A14758" w:rsidRDefault="00A14758" w:rsidP="001A268B">
      <w:pPr>
        <w:rPr>
          <w:rFonts w:ascii="Arial" w:hAnsi="Arial" w:cs="Arial"/>
          <w:color w:val="222222"/>
          <w:shd w:val="clear" w:color="auto" w:fill="FFFFFF"/>
        </w:rPr>
        <w:sectPr w:rsidR="00A14758">
          <w:footerReference w:type="default" r:id="rId33"/>
          <w:pgSz w:w="12240" w:h="15840"/>
          <w:pgMar w:top="1440" w:right="1440" w:bottom="1440" w:left="1440" w:header="720" w:footer="720" w:gutter="0"/>
          <w:cols w:space="720"/>
          <w:docGrid w:linePitch="360"/>
        </w:sectPr>
      </w:pPr>
    </w:p>
    <w:p w14:paraId="359AF97D" w14:textId="66C85EC4" w:rsidR="00B1412F" w:rsidRDefault="00B1412F" w:rsidP="001A268B">
      <w:pPr>
        <w:rPr>
          <w:rFonts w:ascii="Arial" w:hAnsi="Arial" w:cs="Arial"/>
          <w:color w:val="222222"/>
          <w:shd w:val="clear" w:color="auto" w:fill="FFFFFF"/>
        </w:rPr>
      </w:pPr>
      <w:r w:rsidRPr="00B1412F">
        <w:rPr>
          <w:rFonts w:ascii="Arial" w:hAnsi="Arial" w:cs="Arial"/>
          <w:color w:val="222222"/>
          <w:shd w:val="clear" w:color="auto" w:fill="FFFFFF"/>
        </w:rPr>
        <w:t>NAAV's Year-End Fundraising Campaign and Combined Federal Campaign is</w:t>
      </w:r>
      <w:r w:rsidRPr="00B1412F">
        <w:rPr>
          <w:rFonts w:ascii="Arial" w:hAnsi="Arial" w:cs="Arial"/>
          <w:color w:val="222222"/>
        </w:rPr>
        <w:br/>
      </w:r>
      <w:r w:rsidRPr="00B1412F">
        <w:rPr>
          <w:rFonts w:ascii="Arial" w:hAnsi="Arial" w:cs="Arial"/>
          <w:color w:val="222222"/>
          <w:shd w:val="clear" w:color="auto" w:fill="FFFFFF"/>
        </w:rPr>
        <w:t>one of its most important sources of support. To give generously by or</w:t>
      </w:r>
      <w:r w:rsidRPr="00B1412F">
        <w:rPr>
          <w:rFonts w:ascii="Arial" w:hAnsi="Arial" w:cs="Arial"/>
          <w:color w:val="222222"/>
        </w:rPr>
        <w:br/>
      </w:r>
      <w:r w:rsidRPr="00B1412F">
        <w:rPr>
          <w:rFonts w:ascii="Arial" w:hAnsi="Arial" w:cs="Arial"/>
          <w:color w:val="222222"/>
          <w:shd w:val="clear" w:color="auto" w:fill="FFFFFF"/>
        </w:rPr>
        <w:t>before December 31, 2024, please visit </w:t>
      </w:r>
      <w:hyperlink r:id="rId34" w:tgtFrame="_blank" w:history="1">
        <w:r w:rsidRPr="00A62C88">
          <w:rPr>
            <w:rFonts w:ascii="Arial" w:hAnsi="Arial" w:cs="Arial"/>
            <w:b/>
            <w:bCs/>
            <w:color w:val="1155CC"/>
            <w:u w:val="single"/>
            <w:shd w:val="clear" w:color="auto" w:fill="FFFFFF"/>
          </w:rPr>
          <w:t>www.naavets.org</w:t>
        </w:r>
      </w:hyperlink>
      <w:r w:rsidRPr="00B1412F">
        <w:rPr>
          <w:rFonts w:ascii="Arial" w:hAnsi="Arial" w:cs="Arial"/>
          <w:color w:val="222222"/>
          <w:shd w:val="clear" w:color="auto" w:fill="FFFFFF"/>
        </w:rPr>
        <w:t> click on Donate</w:t>
      </w:r>
      <w:r w:rsidRPr="00B1412F">
        <w:rPr>
          <w:rFonts w:ascii="Arial" w:hAnsi="Arial" w:cs="Arial"/>
          <w:color w:val="222222"/>
        </w:rPr>
        <w:br/>
      </w:r>
      <w:r w:rsidRPr="00B1412F">
        <w:rPr>
          <w:rFonts w:ascii="Arial" w:hAnsi="Arial" w:cs="Arial"/>
          <w:color w:val="222222"/>
          <w:shd w:val="clear" w:color="auto" w:fill="FFFFFF"/>
        </w:rPr>
        <w:t>Today! If you are a federal employee or retiree, you may visit GIVE</w:t>
      </w:r>
      <w:r w:rsidRPr="00B1412F">
        <w:rPr>
          <w:rFonts w:ascii="Arial" w:hAnsi="Arial" w:cs="Arial"/>
          <w:color w:val="222222"/>
        </w:rPr>
        <w:br/>
      </w:r>
      <w:r w:rsidRPr="00B1412F">
        <w:rPr>
          <w:rFonts w:ascii="Arial" w:hAnsi="Arial" w:cs="Arial"/>
          <w:color w:val="222222"/>
          <w:shd w:val="clear" w:color="auto" w:fill="FFFFFF"/>
        </w:rPr>
        <w:t>HAPPY TODAY at </w:t>
      </w:r>
      <w:hyperlink r:id="rId35" w:tgtFrame="_blank" w:history="1">
        <w:r w:rsidRPr="00A62C88">
          <w:rPr>
            <w:rFonts w:ascii="Arial" w:hAnsi="Arial" w:cs="Arial"/>
            <w:b/>
            <w:bCs/>
            <w:color w:val="1155CC"/>
            <w:u w:val="single"/>
            <w:shd w:val="clear" w:color="auto" w:fill="FFFFFF"/>
          </w:rPr>
          <w:t>www.GiveCFC.org</w:t>
        </w:r>
      </w:hyperlink>
      <w:r w:rsidRPr="00B1412F">
        <w:rPr>
          <w:rFonts w:ascii="Arial" w:hAnsi="Arial" w:cs="Arial"/>
          <w:color w:val="222222"/>
          <w:shd w:val="clear" w:color="auto" w:fill="FFFFFF"/>
        </w:rPr>
        <w:t> by January 15, 2025, to donate. NAAV's</w:t>
      </w:r>
      <w:r w:rsidRPr="00B1412F">
        <w:rPr>
          <w:rFonts w:ascii="Arial" w:hAnsi="Arial" w:cs="Arial"/>
          <w:color w:val="222222"/>
        </w:rPr>
        <w:br/>
      </w:r>
      <w:r w:rsidRPr="00B1412F">
        <w:rPr>
          <w:rFonts w:ascii="Arial" w:hAnsi="Arial" w:cs="Arial"/>
          <w:color w:val="222222"/>
          <w:shd w:val="clear" w:color="auto" w:fill="FFFFFF"/>
        </w:rPr>
        <w:t>CFC number is 85065, "Caring About Those Who Served." Thank you in</w:t>
      </w:r>
      <w:r w:rsidRPr="00B1412F">
        <w:rPr>
          <w:rFonts w:ascii="Arial" w:hAnsi="Arial" w:cs="Arial"/>
          <w:color w:val="222222"/>
        </w:rPr>
        <w:br/>
      </w:r>
      <w:r w:rsidRPr="00B1412F">
        <w:rPr>
          <w:rFonts w:ascii="Arial" w:hAnsi="Arial" w:cs="Arial"/>
          <w:color w:val="222222"/>
          <w:shd w:val="clear" w:color="auto" w:fill="FFFFFF"/>
        </w:rPr>
        <w:t>advance for your continued support and professional assistance.</w:t>
      </w:r>
    </w:p>
    <w:p w14:paraId="2FEE1883" w14:textId="56EBC520" w:rsidR="005C7DF6" w:rsidRDefault="005C7DF6" w:rsidP="001A268B">
      <w:pPr>
        <w:rPr>
          <w:rFonts w:ascii="Arial" w:hAnsi="Arial" w:cs="Arial"/>
          <w:color w:val="222222"/>
          <w:shd w:val="clear" w:color="auto" w:fill="FFFFFF"/>
        </w:rPr>
      </w:pPr>
      <w:r w:rsidRPr="005C7DF6">
        <w:rPr>
          <w:rFonts w:ascii="Arial" w:hAnsi="Arial" w:cs="Arial"/>
          <w:color w:val="222222"/>
          <w:shd w:val="clear" w:color="auto" w:fill="FFFFFF"/>
        </w:rPr>
        <w:t>Your year-end contribution will make a difference in the lives of those</w:t>
      </w:r>
      <w:r w:rsidRPr="005C7DF6">
        <w:rPr>
          <w:rFonts w:ascii="Arial" w:hAnsi="Arial" w:cs="Arial"/>
          <w:color w:val="222222"/>
        </w:rPr>
        <w:br/>
      </w:r>
      <w:r w:rsidRPr="005C7DF6">
        <w:rPr>
          <w:rFonts w:ascii="Arial" w:hAnsi="Arial" w:cs="Arial"/>
          <w:color w:val="222222"/>
          <w:shd w:val="clear" w:color="auto" w:fill="FFFFFF"/>
        </w:rPr>
        <w:lastRenderedPageBreak/>
        <w:t>recovering from severe injuries and those needing emergency assistance.</w:t>
      </w:r>
      <w:r w:rsidRPr="005C7DF6">
        <w:rPr>
          <w:rFonts w:ascii="Arial" w:hAnsi="Arial" w:cs="Arial"/>
          <w:color w:val="222222"/>
        </w:rPr>
        <w:br/>
      </w:r>
      <w:r w:rsidRPr="005C7DF6">
        <w:rPr>
          <w:rFonts w:ascii="Arial" w:hAnsi="Arial" w:cs="Arial"/>
          <w:color w:val="222222"/>
          <w:shd w:val="clear" w:color="auto" w:fill="FFFFFF"/>
        </w:rPr>
        <w:t>Can we count on your gift of $500, $1,000, $2,000, $5,000 or more? It</w:t>
      </w:r>
      <w:r w:rsidRPr="005C7DF6">
        <w:rPr>
          <w:rFonts w:ascii="Arial" w:hAnsi="Arial" w:cs="Arial"/>
          <w:color w:val="222222"/>
        </w:rPr>
        <w:br/>
      </w:r>
      <w:r w:rsidRPr="005C7DF6">
        <w:rPr>
          <w:rFonts w:ascii="Arial" w:hAnsi="Arial" w:cs="Arial"/>
          <w:color w:val="222222"/>
          <w:shd w:val="clear" w:color="auto" w:fill="FFFFFF"/>
        </w:rPr>
        <w:t>all helps. Many thanks, from the NAAV nonprofit organization for your</w:t>
      </w:r>
      <w:r w:rsidRPr="005C7DF6">
        <w:rPr>
          <w:rFonts w:ascii="Arial" w:hAnsi="Arial" w:cs="Arial"/>
          <w:color w:val="222222"/>
        </w:rPr>
        <w:br/>
      </w:r>
      <w:r w:rsidRPr="005C7DF6">
        <w:rPr>
          <w:rFonts w:ascii="Arial" w:hAnsi="Arial" w:cs="Arial"/>
          <w:color w:val="222222"/>
          <w:shd w:val="clear" w:color="auto" w:fill="FFFFFF"/>
        </w:rPr>
        <w:t>continued support. Thank you.</w:t>
      </w:r>
    </w:p>
    <w:p w14:paraId="7B928C95" w14:textId="77777777" w:rsidR="00A14758" w:rsidRDefault="00A14758" w:rsidP="001A268B">
      <w:pPr>
        <w:rPr>
          <w:rFonts w:ascii="Arial" w:hAnsi="Arial" w:cs="Arial"/>
          <w:color w:val="222222"/>
          <w:shd w:val="clear" w:color="auto" w:fill="FFFFFF"/>
        </w:rPr>
        <w:sectPr w:rsidR="00A14758" w:rsidSect="00A14758">
          <w:type w:val="continuous"/>
          <w:pgSz w:w="12240" w:h="15840"/>
          <w:pgMar w:top="1440" w:right="1440" w:bottom="1440" w:left="1440" w:header="720" w:footer="720" w:gutter="0"/>
          <w:cols w:num="2" w:space="720"/>
          <w:docGrid w:linePitch="360"/>
        </w:sectPr>
      </w:pPr>
    </w:p>
    <w:p w14:paraId="2E5DF231" w14:textId="04924CA2" w:rsidR="00A14758" w:rsidRDefault="00A14758" w:rsidP="001A268B">
      <w:pPr>
        <w:rPr>
          <w:rFonts w:ascii="Arial" w:hAnsi="Arial" w:cs="Arial"/>
          <w:color w:val="222222"/>
          <w:shd w:val="clear" w:color="auto" w:fill="FFFFFF"/>
        </w:rPr>
      </w:pPr>
    </w:p>
    <w:p w14:paraId="65211AE3" w14:textId="77777777" w:rsidR="00A14758" w:rsidRDefault="00A14758" w:rsidP="001A268B">
      <w:pPr>
        <w:rPr>
          <w:rFonts w:ascii="Arial" w:hAnsi="Arial" w:cs="Arial"/>
          <w:color w:val="222222"/>
          <w:shd w:val="clear" w:color="auto" w:fill="FFFFFF"/>
        </w:rPr>
      </w:pPr>
    </w:p>
    <w:p w14:paraId="2B7F62A3" w14:textId="01603BB1" w:rsidR="00841E47" w:rsidRDefault="00841E47" w:rsidP="001A268B">
      <w:pPr>
        <w:rPr>
          <w:rFonts w:ascii="Arial" w:hAnsi="Arial" w:cs="Arial"/>
          <w:color w:val="222222"/>
          <w:shd w:val="clear" w:color="auto" w:fill="FFFFFF"/>
        </w:rPr>
      </w:pPr>
      <w:r>
        <w:rPr>
          <w:rFonts w:ascii="Arial" w:hAnsi="Arial" w:cs="Arial"/>
          <w:noProof/>
          <w:color w:val="222222"/>
        </w:rPr>
        <mc:AlternateContent>
          <mc:Choice Requires="wps">
            <w:drawing>
              <wp:anchor distT="0" distB="0" distL="114300" distR="114300" simplePos="0" relativeHeight="251668480" behindDoc="0" locked="0" layoutInCell="1" allowOverlap="1" wp14:anchorId="63DEB7FC" wp14:editId="596DE30D">
                <wp:simplePos x="0" y="0"/>
                <wp:positionH relativeFrom="column">
                  <wp:posOffset>1190625</wp:posOffset>
                </wp:positionH>
                <wp:positionV relativeFrom="paragraph">
                  <wp:posOffset>150495</wp:posOffset>
                </wp:positionV>
                <wp:extent cx="295275" cy="695325"/>
                <wp:effectExtent l="0" t="19050" r="47625" b="28575"/>
                <wp:wrapNone/>
                <wp:docPr id="16" name="Bent Arrow 16"/>
                <wp:cNvGraphicFramePr/>
                <a:graphic xmlns:a="http://schemas.openxmlformats.org/drawingml/2006/main">
                  <a:graphicData uri="http://schemas.microsoft.com/office/word/2010/wordprocessingShape">
                    <wps:wsp>
                      <wps:cNvSpPr/>
                      <wps:spPr>
                        <a:xfrm>
                          <a:off x="0" y="0"/>
                          <a:ext cx="295275" cy="69532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FDE992" id="Bent Arrow 16" o:spid="_x0000_s1026" style="position:absolute;margin-left:93.75pt;margin-top:11.85pt;width:23.25pt;height:54.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527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y2dgIAAEAFAAAOAAAAZHJzL2Uyb0RvYy54bWysVMFu2zAMvQ/YPwi6r06ypl2DOEXWosOA&#10;oi3WDj0rshQbkESNUuJkXz9KdtygLXYYloMiieQj+fyo+eXOGrZVGBpwJR+fjDhTTkLVuHXJfz7d&#10;fPrCWYjCVcKAUyXfq8AvFx8/zFs/UxOowVQKGYG4MGt9yesY/awogqyVFeEEvHJk1IBWRDriuqhQ&#10;tIRuTTEZjc6KFrDyCFKFQLfXnZEvMr7WSsZ7rYOKzJScaot5xbyu0los5mK2RuHrRvZliH+oworG&#10;UdIB6lpEwTbYvIGyjUQIoOOJBFuA1o1UuQfqZjx61c1jLbzKvRA5wQ80hf8HK++2D8iair7dGWdO&#10;WPpGX5WLbIkILaNLYqj1YUaOj/4B+1OgbWp3p9Gmf2qE7TKr+4FVtYtM0uXkYjo5n3ImyXR2Mf08&#10;mSbM4iXYY4jfFFiWNiVfUfqcPRMqtrchdv4HPwpOFXU15F3cG5XKMO6H0tRNypqjs47UlUG2FaQA&#10;ISWBjztTLSrVXU9H9OuLGiJyiRkwIevGmAG7B0gafYvd1dr7p1CVZTgEj/5WWBc8ROTM4OIQbBsH&#10;+B6Aoa76zJ3/gaSOmsTSCqo9fWuEbgiClzcNEX4rQnwQSKqn+aBJjve0aANtyaHfcVYD/n7vPvmT&#10;GMnKWUtTVPLwayNQcWa+O5Lpxfj0NI1dPpxOzyd0wGPL6tjiNvYK6DON6c3wMm+TfzSHrUawzzTw&#10;y5SVTMJJyl1yGfFwuIrddNOTIdVymd1o1LyIt+7RywSeWE1aeto9C/S96iLJ9Q4OEydmr3TX+aZI&#10;B8tNBN1kUb7w2vNNY5qF0z8p6R04Pmevl4dv8QcAAP//AwBQSwMEFAAGAAgAAAAhAEo8GFHgAAAA&#10;CgEAAA8AAABkcnMvZG93bnJldi54bWxMj81OwzAQhO9IvIO1SFwQdZoALSFORZHgUAmJ/hw4uvES&#10;R43XUew04e1ZTnAczWjmm2I1uVacsQ+NJwXzWQICqfKmoVrBYf96uwQRoiajW0+o4BsDrMrLi0Ln&#10;xo+0xfMu1oJLKORagY2xy6UMlUWnw8x3SOx9+d7pyLKvpen1yOWulWmSPEinG+IFqzt8sViddoNT&#10;8LHBZrSf5o3mN4/v02a7DsNprdT11fT8BCLiFP/C8IvP6FAy09EPZIJoWS8X9xxVkGYLEBxIszs+&#10;d2Qny1KQZSH/Xyh/AAAA//8DAFBLAQItABQABgAIAAAAIQC2gziS/gAAAOEBAAATAAAAAAAAAAAA&#10;AAAAAAAAAABbQ29udGVudF9UeXBlc10ueG1sUEsBAi0AFAAGAAgAAAAhADj9If/WAAAAlAEAAAsA&#10;AAAAAAAAAAAAAAAALwEAAF9yZWxzLy5yZWxzUEsBAi0AFAAGAAgAAAAhADG2vLZ2AgAAQAUAAA4A&#10;AAAAAAAAAAAAAAAALgIAAGRycy9lMm9Eb2MueG1sUEsBAi0AFAAGAAgAAAAhAEo8GFHgAAAACgEA&#10;AA8AAAAAAAAAAAAAAAAA0AQAAGRycy9kb3ducmV2LnhtbFBLBQYAAAAABAAEAPMAAADdBQAAAAA=&#10;" path="m,695325l,166092c,94746,57837,36909,129183,36909r92273,l221456,r73819,73819l221456,147638r,-36910l129183,110728v-30577,,-55364,24787,-55364,55364l73819,695325,,695325xe" fillcolor="#156082 [3204]" strokecolor="#0a2f40 [1604]" strokeweight="1pt">
                <v:stroke joinstyle="miter"/>
                <v:path arrowok="t" o:connecttype="custom" o:connectlocs="0,695325;0,166092;129183,36909;221456,36909;221456,0;295275,73819;221456,147638;221456,110728;129183,110728;73819,166092;73819,695325;0,695325" o:connectangles="0,0,0,0,0,0,0,0,0,0,0,0"/>
              </v:shape>
            </w:pict>
          </mc:Fallback>
        </mc:AlternateContent>
      </w:r>
      <w:r>
        <w:rPr>
          <w:rFonts w:ascii="Arial" w:hAnsi="Arial" w:cs="Arial"/>
          <w:color w:val="222222"/>
          <w:shd w:val="clear" w:color="auto" w:fill="FFFFFF"/>
        </w:rPr>
        <w:t xml:space="preserve">*Her smile is worth </w:t>
      </w:r>
      <w:r w:rsidRPr="00841E47">
        <w:rPr>
          <w:rFonts w:ascii="Arial" w:hAnsi="Arial" w:cs="Arial"/>
          <w:i/>
          <w:color w:val="00B050"/>
          <w:shd w:val="clear" w:color="auto" w:fill="FFFFFF"/>
        </w:rPr>
        <w:t>1000 words!</w:t>
      </w:r>
      <w:r w:rsidRPr="00841E47">
        <w:rPr>
          <w:rFonts w:ascii="Arial" w:hAnsi="Arial" w:cs="Arial"/>
          <w:color w:val="00B050"/>
          <w:shd w:val="clear" w:color="auto" w:fill="FFFFFF"/>
        </w:rPr>
        <w:t xml:space="preserve"> </w:t>
      </w:r>
      <w:r>
        <w:rPr>
          <w:rFonts w:ascii="Arial" w:hAnsi="Arial" w:cs="Arial"/>
          <w:color w:val="222222"/>
          <w:shd w:val="clear" w:color="auto" w:fill="FFFFFF"/>
        </w:rPr>
        <w:t>Your contributions to matter!</w:t>
      </w:r>
    </w:p>
    <w:p w14:paraId="2F17220B" w14:textId="7289DBCD" w:rsidR="00067352" w:rsidRPr="009A2015" w:rsidRDefault="00067352" w:rsidP="001A268B">
      <w:pPr>
        <w:rPr>
          <w:rFonts w:ascii="Arial" w:hAnsi="Arial" w:cs="Arial"/>
          <w:color w:val="222222"/>
          <w:sz w:val="16"/>
          <w:szCs w:val="16"/>
          <w:shd w:val="clear" w:color="auto" w:fill="FFFFFF"/>
        </w:rPr>
      </w:pPr>
      <w:r>
        <w:rPr>
          <w:noProof/>
        </w:rPr>
        <w:drawing>
          <wp:inline distT="0" distB="0" distL="0" distR="0" wp14:anchorId="2C68740C" wp14:editId="21274DFF">
            <wp:extent cx="2798773" cy="15430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8607" cy="1548472"/>
                    </a:xfrm>
                    <a:prstGeom prst="rect">
                      <a:avLst/>
                    </a:prstGeom>
                  </pic:spPr>
                </pic:pic>
              </a:graphicData>
            </a:graphic>
          </wp:inline>
        </w:drawing>
      </w:r>
      <w:r w:rsidR="00841E47">
        <w:rPr>
          <w:rFonts w:ascii="Arial" w:hAnsi="Arial" w:cs="Arial"/>
          <w:color w:val="222222"/>
          <w:shd w:val="clear" w:color="auto" w:fill="FFFFFF"/>
        </w:rPr>
        <w:t xml:space="preserve">  </w:t>
      </w:r>
      <w:r w:rsidR="00841E47">
        <w:rPr>
          <w:noProof/>
        </w:rPr>
        <w:drawing>
          <wp:inline distT="0" distB="0" distL="0" distR="0" wp14:anchorId="386A2F3F" wp14:editId="668533A8">
            <wp:extent cx="2059389" cy="2276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6631" cy="2284480"/>
                    </a:xfrm>
                    <a:prstGeom prst="rect">
                      <a:avLst/>
                    </a:prstGeom>
                  </pic:spPr>
                </pic:pic>
              </a:graphicData>
            </a:graphic>
          </wp:inline>
        </w:drawing>
      </w:r>
      <w:r w:rsidR="009A2015">
        <w:rPr>
          <w:rFonts w:ascii="Arial" w:hAnsi="Arial" w:cs="Arial"/>
          <w:color w:val="222222"/>
          <w:shd w:val="clear" w:color="auto" w:fill="FFFFFF"/>
        </w:rPr>
        <w:t>*</w:t>
      </w:r>
      <w:r w:rsidR="009A2015">
        <w:rPr>
          <w:rFonts w:ascii="Arial" w:hAnsi="Arial" w:cs="Arial"/>
          <w:color w:val="222222"/>
          <w:sz w:val="16"/>
          <w:szCs w:val="16"/>
          <w:shd w:val="clear" w:color="auto" w:fill="FFFFFF"/>
        </w:rPr>
        <w:t>Charitychoices.com</w:t>
      </w:r>
    </w:p>
    <w:p w14:paraId="32D731BC" w14:textId="77777777" w:rsidR="00A14758" w:rsidRDefault="00A14758" w:rsidP="00B1412F">
      <w:pPr>
        <w:rPr>
          <w:sz w:val="36"/>
          <w:szCs w:val="36"/>
        </w:rPr>
      </w:pPr>
    </w:p>
    <w:p w14:paraId="20DB5740" w14:textId="77777777" w:rsidR="00B1412F" w:rsidRDefault="00B1412F" w:rsidP="00B1412F">
      <w:pPr>
        <w:rPr>
          <w:sz w:val="36"/>
          <w:szCs w:val="36"/>
        </w:rPr>
      </w:pPr>
      <w:r>
        <w:rPr>
          <w:sz w:val="36"/>
          <w:szCs w:val="36"/>
        </w:rPr>
        <w:t xml:space="preserve">Central Union Mission – </w:t>
      </w:r>
    </w:p>
    <w:p w14:paraId="45909930" w14:textId="1BF14F0D" w:rsidR="008A2CC0" w:rsidRDefault="008A2CC0" w:rsidP="001A268B">
      <w:pPr>
        <w:rPr>
          <w:sz w:val="36"/>
          <w:szCs w:val="36"/>
        </w:rPr>
      </w:pPr>
      <w:r>
        <w:rPr>
          <w:noProof/>
        </w:rPr>
        <w:drawing>
          <wp:inline distT="0" distB="0" distL="0" distR="0" wp14:anchorId="13725D79" wp14:editId="12B9F9C9">
            <wp:extent cx="3657600" cy="220315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97530" cy="2227209"/>
                    </a:xfrm>
                    <a:prstGeom prst="rect">
                      <a:avLst/>
                    </a:prstGeom>
                  </pic:spPr>
                </pic:pic>
              </a:graphicData>
            </a:graphic>
          </wp:inline>
        </w:drawing>
      </w:r>
    </w:p>
    <w:p w14:paraId="1511EA04" w14:textId="545E6EB7" w:rsidR="006157BF" w:rsidRDefault="008A2CC0" w:rsidP="001A268B">
      <w:pPr>
        <w:rPr>
          <w:sz w:val="36"/>
          <w:szCs w:val="36"/>
        </w:rPr>
      </w:pPr>
      <w:r>
        <w:rPr>
          <w:noProof/>
        </w:rPr>
        <w:lastRenderedPageBreak/>
        <w:drawing>
          <wp:inline distT="0" distB="0" distL="0" distR="0" wp14:anchorId="33845EF0" wp14:editId="71345C67">
            <wp:extent cx="1628775" cy="172925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39905" cy="1741068"/>
                    </a:xfrm>
                    <a:prstGeom prst="rect">
                      <a:avLst/>
                    </a:prstGeom>
                  </pic:spPr>
                </pic:pic>
              </a:graphicData>
            </a:graphic>
          </wp:inline>
        </w:drawing>
      </w:r>
      <w:r>
        <w:rPr>
          <w:sz w:val="36"/>
          <w:szCs w:val="36"/>
        </w:rPr>
        <w:t xml:space="preserve">     </w:t>
      </w:r>
      <w:r>
        <w:rPr>
          <w:noProof/>
        </w:rPr>
        <w:drawing>
          <wp:inline distT="0" distB="0" distL="0" distR="0" wp14:anchorId="68C4A70D" wp14:editId="793BA3CF">
            <wp:extent cx="2628120" cy="19145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5354" cy="1919795"/>
                    </a:xfrm>
                    <a:prstGeom prst="rect">
                      <a:avLst/>
                    </a:prstGeom>
                  </pic:spPr>
                </pic:pic>
              </a:graphicData>
            </a:graphic>
          </wp:inline>
        </w:drawing>
      </w:r>
    </w:p>
    <w:p w14:paraId="6E2A4EFC" w14:textId="3E040713" w:rsidR="008A2CC0" w:rsidRDefault="008A2CC0" w:rsidP="001A268B">
      <w:pPr>
        <w:rPr>
          <w:sz w:val="36"/>
          <w:szCs w:val="36"/>
        </w:rPr>
      </w:pPr>
      <w:r>
        <w:rPr>
          <w:noProof/>
        </w:rPr>
        <w:drawing>
          <wp:inline distT="0" distB="0" distL="0" distR="0" wp14:anchorId="24D03C06" wp14:editId="0E011D7E">
            <wp:extent cx="3152775" cy="13844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9333" cy="1391750"/>
                    </a:xfrm>
                    <a:prstGeom prst="rect">
                      <a:avLst/>
                    </a:prstGeom>
                  </pic:spPr>
                </pic:pic>
              </a:graphicData>
            </a:graphic>
          </wp:inline>
        </w:drawing>
      </w:r>
      <w:r>
        <w:rPr>
          <w:sz w:val="36"/>
          <w:szCs w:val="36"/>
        </w:rPr>
        <w:t xml:space="preserve">… </w:t>
      </w:r>
      <w:r w:rsidRPr="008A2CC0">
        <w:rPr>
          <w:i/>
          <w:color w:val="FF0000"/>
          <w:sz w:val="32"/>
          <w:szCs w:val="32"/>
        </w:rPr>
        <w:t>You should know, that you</w:t>
      </w:r>
      <w:r w:rsidR="00B1412F">
        <w:rPr>
          <w:i/>
          <w:color w:val="FF0000"/>
          <w:sz w:val="32"/>
          <w:szCs w:val="32"/>
        </w:rPr>
        <w:t>r</w:t>
      </w:r>
      <w:r w:rsidRPr="008A2CC0">
        <w:rPr>
          <w:i/>
          <w:color w:val="FF0000"/>
          <w:sz w:val="32"/>
          <w:szCs w:val="32"/>
        </w:rPr>
        <w:t xml:space="preserve"> love isn’t </w:t>
      </w:r>
      <w:r w:rsidR="00FE2E16">
        <w:rPr>
          <w:i/>
          <w:color w:val="FF0000"/>
          <w:sz w:val="32"/>
          <w:szCs w:val="32"/>
        </w:rPr>
        <w:t xml:space="preserve">lost… Your love in giving is never </w:t>
      </w:r>
      <w:r w:rsidRPr="008A2CC0">
        <w:rPr>
          <w:i/>
          <w:color w:val="FF0000"/>
          <w:sz w:val="32"/>
          <w:szCs w:val="32"/>
        </w:rPr>
        <w:t>wasted</w:t>
      </w:r>
      <w:r>
        <w:rPr>
          <w:sz w:val="36"/>
          <w:szCs w:val="36"/>
        </w:rPr>
        <w:t>…</w:t>
      </w:r>
      <w:r w:rsidR="00FE2E16" w:rsidRPr="00FE2E16">
        <w:rPr>
          <w:sz w:val="16"/>
          <w:szCs w:val="16"/>
        </w:rPr>
        <w:t>NAAV, Inc.</w:t>
      </w:r>
    </w:p>
    <w:p w14:paraId="3FD60D62" w14:textId="19DC6E86" w:rsidR="008A2CC0" w:rsidRDefault="008A2CC0" w:rsidP="001A268B">
      <w:pPr>
        <w:rPr>
          <w:sz w:val="36"/>
          <w:szCs w:val="36"/>
        </w:rPr>
      </w:pPr>
      <w:r>
        <w:rPr>
          <w:noProof/>
        </w:rPr>
        <w:drawing>
          <wp:inline distT="0" distB="0" distL="0" distR="0" wp14:anchorId="3888CF9D" wp14:editId="2EEDA605">
            <wp:extent cx="2798618" cy="2719182"/>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09502" cy="2729757"/>
                    </a:xfrm>
                    <a:prstGeom prst="rect">
                      <a:avLst/>
                    </a:prstGeom>
                  </pic:spPr>
                </pic:pic>
              </a:graphicData>
            </a:graphic>
          </wp:inline>
        </w:drawing>
      </w:r>
    </w:p>
    <w:p w14:paraId="1A203A77" w14:textId="77777777" w:rsidR="00067352" w:rsidRDefault="00067352" w:rsidP="00067352">
      <w:pPr>
        <w:rPr>
          <w:b/>
          <w:sz w:val="24"/>
          <w:szCs w:val="24"/>
        </w:rPr>
      </w:pPr>
      <w:r w:rsidRPr="00A64EB6">
        <w:rPr>
          <w:b/>
          <w:sz w:val="24"/>
          <w:szCs w:val="24"/>
        </w:rPr>
        <w:t>A prayer for this season:</w:t>
      </w:r>
    </w:p>
    <w:p w14:paraId="32C6353A"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Lord, thank You for Your faithfulness to us. Make us mindful of those who need our help and</w:t>
      </w:r>
    </w:p>
    <w:p w14:paraId="78F4BBF2"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encouragement. Help us go forth to serve You renewed and strengthened by Your mercy and grace this</w:t>
      </w:r>
    </w:p>
    <w:p w14:paraId="5FDB36DC"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joyous new year. And help us to help those most in need. Lord, You are all-loving, all-seeing, all-knowing,</w:t>
      </w:r>
    </w:p>
    <w:p w14:paraId="77D4912D"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and all powerful and we know that You always have our best interest at heart. And in You there are no</w:t>
      </w:r>
    </w:p>
    <w:p w14:paraId="30D263D5"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mistakes. When we are overwhelmed by challenges help us to cast all our cares upon You and to trust in</w:t>
      </w:r>
    </w:p>
    <w:p w14:paraId="124CBF38"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lastRenderedPageBreak/>
        <w:t>You to meet all our earthly needs. When we are burdened with anxieties and stress and when</w:t>
      </w:r>
    </w:p>
    <w:p w14:paraId="25507CD8"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nightmares trouble our sleep, please restore our peace, I pray. Teach us how to rest in the shadow of</w:t>
      </w:r>
    </w:p>
    <w:p w14:paraId="1BD23879"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Your wings. Keep us in your ever-loving hands. In Jesus’ name, I pray. Amen.</w:t>
      </w:r>
    </w:p>
    <w:p w14:paraId="6ACD30CD" w14:textId="77777777" w:rsidR="00A64EB6" w:rsidRPr="00A64EB6" w:rsidRDefault="00A64EB6" w:rsidP="00A64EB6">
      <w:pPr>
        <w:spacing w:after="0"/>
        <w:rPr>
          <w:rFonts w:ascii="Arial Narrow" w:hAnsi="Arial Narrow"/>
          <w:sz w:val="24"/>
          <w:szCs w:val="24"/>
        </w:rPr>
      </w:pPr>
    </w:p>
    <w:p w14:paraId="5CD6272D"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All Scripture verses are taken from the New King James Version of the Holy Bible.</w:t>
      </w:r>
    </w:p>
    <w:p w14:paraId="1EA9C92F" w14:textId="77777777" w:rsidR="00A64EB6" w:rsidRPr="00A64EB6" w:rsidRDefault="00A64EB6" w:rsidP="00A64EB6">
      <w:pPr>
        <w:spacing w:after="0"/>
        <w:rPr>
          <w:rFonts w:ascii="Arial Narrow" w:hAnsi="Arial Narrow"/>
          <w:sz w:val="24"/>
          <w:szCs w:val="24"/>
        </w:rPr>
      </w:pPr>
      <w:r w:rsidRPr="00A64EB6">
        <w:rPr>
          <w:rFonts w:ascii="Arial Narrow" w:hAnsi="Arial Narrow"/>
          <w:sz w:val="24"/>
          <w:szCs w:val="24"/>
        </w:rPr>
        <w:t>By Constance A. Burns, NAAV Volunteer Contributor for Moments of Meditation and Scripture Readings;</w:t>
      </w:r>
    </w:p>
    <w:p w14:paraId="21220F6A" w14:textId="7297CFC3" w:rsidR="00A64EB6" w:rsidRPr="00A64EB6" w:rsidRDefault="00A64EB6" w:rsidP="00A64EB6">
      <w:pPr>
        <w:spacing w:after="0"/>
        <w:rPr>
          <w:rFonts w:ascii="Arial Narrow" w:hAnsi="Arial Narrow"/>
          <w:sz w:val="24"/>
          <w:szCs w:val="24"/>
        </w:rPr>
      </w:pPr>
      <w:r w:rsidRPr="00A64EB6">
        <w:rPr>
          <w:rFonts w:ascii="Arial Narrow" w:hAnsi="Arial Narrow"/>
          <w:sz w:val="24"/>
          <w:szCs w:val="24"/>
        </w:rPr>
        <w:t>email: cburns@naavets.org.</w:t>
      </w:r>
    </w:p>
    <w:p w14:paraId="2AEF2BC7" w14:textId="77777777" w:rsidR="0077233A" w:rsidRDefault="0077233A" w:rsidP="001A268B">
      <w:pPr>
        <w:rPr>
          <w:sz w:val="24"/>
          <w:szCs w:val="24"/>
        </w:rPr>
      </w:pPr>
    </w:p>
    <w:p w14:paraId="77865803" w14:textId="4FE71007" w:rsidR="006C2CCC" w:rsidRDefault="006C2CCC" w:rsidP="001A268B">
      <w:pPr>
        <w:rPr>
          <w:sz w:val="24"/>
          <w:szCs w:val="24"/>
        </w:rPr>
      </w:pPr>
      <w:r>
        <w:rPr>
          <w:sz w:val="24"/>
          <w:szCs w:val="24"/>
        </w:rPr>
        <w:t>We hope this good news and encouraging feature keeps you in the rhythm and season of giving towards NAAV’s mission to support and care for our Nation’s Veterans and their family members</w:t>
      </w:r>
      <w:r w:rsidR="006157BF">
        <w:rPr>
          <w:sz w:val="24"/>
          <w:szCs w:val="24"/>
        </w:rPr>
        <w:t xml:space="preserve"> imparting hope and gratitude that there might truly be a known “joy to the world… For the Lord has come… Let earth receive her King… Let heaven and nature sing… Praise God and thank you, Jesus!”</w:t>
      </w:r>
    </w:p>
    <w:p w14:paraId="4405EE13" w14:textId="5AB345B7" w:rsidR="006157BF" w:rsidRDefault="006157BF" w:rsidP="001A268B">
      <w:pPr>
        <w:rPr>
          <w:sz w:val="24"/>
          <w:szCs w:val="24"/>
        </w:rPr>
      </w:pPr>
      <w:r>
        <w:rPr>
          <w:sz w:val="24"/>
          <w:szCs w:val="24"/>
        </w:rPr>
        <w:t>Join NAAV in its season and belief that we leave no one behind. Let us accept this strange challenge to believe and make way for the New Year for what might look like it is dying, rise from the frost in rebirth – In 2025 – Keeping it real. Keeping it alive!</w:t>
      </w:r>
    </w:p>
    <w:p w14:paraId="001B4798" w14:textId="2A08A2C6" w:rsidR="006157BF" w:rsidRDefault="00C10A12" w:rsidP="001A268B">
      <w:pPr>
        <w:rPr>
          <w:sz w:val="24"/>
          <w:szCs w:val="24"/>
        </w:rPr>
      </w:pPr>
      <w:r>
        <w:rPr>
          <w:noProof/>
        </w:rPr>
        <w:drawing>
          <wp:inline distT="0" distB="0" distL="0" distR="0" wp14:anchorId="466B755B" wp14:editId="1CDD2672">
            <wp:extent cx="1818005" cy="1178593"/>
            <wp:effectExtent l="0" t="0" r="0" b="2540"/>
            <wp:docPr id="34791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1450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8005" cy="1178593"/>
                    </a:xfrm>
                    <a:prstGeom prst="rect">
                      <a:avLst/>
                    </a:prstGeom>
                  </pic:spPr>
                </pic:pic>
              </a:graphicData>
            </a:graphic>
          </wp:inline>
        </w:drawing>
      </w:r>
    </w:p>
    <w:p w14:paraId="323FDB2E" w14:textId="5AA0A461" w:rsidR="00C10A12" w:rsidRPr="00C10A12" w:rsidRDefault="00C10A12" w:rsidP="001A268B">
      <w:pPr>
        <w:rPr>
          <w:sz w:val="16"/>
          <w:szCs w:val="16"/>
        </w:rPr>
      </w:pPr>
      <w:r w:rsidRPr="00C10A12">
        <w:rPr>
          <w:sz w:val="16"/>
          <w:szCs w:val="16"/>
        </w:rPr>
        <w:t>https://www.google.com/url?sa=i&amp;url=https%3A%2F%2Fstockcake.com%2Fi%2Ffrosted-holly-berries_1339515_867693&amp;psig=AOvVaw1gKxc-8189Cfd0T_be_h6S&amp;ust=1735416171405000&amp;source=images&amp;cd=vfe&amp;opi=89978449&amp;ved=0CBQQjRxqFwoTCLCjtJ_fyIoDFQAAAAAdAAAAABAJ</w:t>
      </w:r>
    </w:p>
    <w:p w14:paraId="6AE30785" w14:textId="635AE486" w:rsidR="006157BF" w:rsidRPr="006157BF" w:rsidRDefault="006157BF" w:rsidP="001A268B">
      <w:pPr>
        <w:rPr>
          <w:color w:val="00B050"/>
          <w:sz w:val="24"/>
          <w:szCs w:val="24"/>
        </w:rPr>
      </w:pPr>
      <w:r w:rsidRPr="006157BF">
        <w:rPr>
          <w:color w:val="FF0000"/>
          <w:sz w:val="24"/>
          <w:szCs w:val="24"/>
        </w:rPr>
        <w:t xml:space="preserve">Merry Christmas </w:t>
      </w:r>
      <w:r>
        <w:rPr>
          <w:sz w:val="24"/>
          <w:szCs w:val="24"/>
        </w:rPr>
        <w:t xml:space="preserve">and most assuredly a blessed and prosperous </w:t>
      </w:r>
      <w:r w:rsidRPr="006157BF">
        <w:rPr>
          <w:color w:val="00B050"/>
          <w:sz w:val="24"/>
          <w:szCs w:val="24"/>
        </w:rPr>
        <w:t>New Year!</w:t>
      </w:r>
    </w:p>
    <w:p w14:paraId="630C7A85" w14:textId="194463BB" w:rsidR="006157BF" w:rsidRDefault="006157BF" w:rsidP="001A268B">
      <w:pPr>
        <w:rPr>
          <w:sz w:val="24"/>
          <w:szCs w:val="24"/>
        </w:rPr>
      </w:pPr>
      <w:r>
        <w:rPr>
          <w:sz w:val="24"/>
          <w:szCs w:val="24"/>
        </w:rPr>
        <w:t>Warmest regards,</w:t>
      </w:r>
    </w:p>
    <w:p w14:paraId="10972F34" w14:textId="02D70577" w:rsidR="006157BF" w:rsidRDefault="006157BF" w:rsidP="006157BF">
      <w:pPr>
        <w:spacing w:after="0"/>
        <w:rPr>
          <w:sz w:val="24"/>
          <w:szCs w:val="24"/>
        </w:rPr>
      </w:pPr>
      <w:r>
        <w:rPr>
          <w:sz w:val="24"/>
          <w:szCs w:val="24"/>
        </w:rPr>
        <w:t>Constance A. Burns</w:t>
      </w:r>
    </w:p>
    <w:p w14:paraId="3243C2CF" w14:textId="6ACC6107" w:rsidR="006157BF" w:rsidRDefault="002E6C24" w:rsidP="006157BF">
      <w:pPr>
        <w:spacing w:after="0"/>
        <w:rPr>
          <w:sz w:val="24"/>
          <w:szCs w:val="24"/>
        </w:rPr>
      </w:pPr>
      <w:r>
        <w:rPr>
          <w:sz w:val="24"/>
          <w:szCs w:val="24"/>
        </w:rPr>
        <w:t xml:space="preserve">Founder, </w:t>
      </w:r>
      <w:r w:rsidR="006157BF">
        <w:rPr>
          <w:sz w:val="24"/>
          <w:szCs w:val="24"/>
        </w:rPr>
        <w:t>President</w:t>
      </w:r>
      <w:r>
        <w:rPr>
          <w:sz w:val="24"/>
          <w:szCs w:val="24"/>
        </w:rPr>
        <w:t xml:space="preserve"> and CEO</w:t>
      </w:r>
    </w:p>
    <w:p w14:paraId="4315DF45" w14:textId="201DAEAE" w:rsidR="006157BF" w:rsidRDefault="006157BF" w:rsidP="006157BF">
      <w:pPr>
        <w:spacing w:after="0"/>
        <w:rPr>
          <w:sz w:val="24"/>
          <w:szCs w:val="24"/>
        </w:rPr>
      </w:pPr>
      <w:r>
        <w:rPr>
          <w:sz w:val="24"/>
          <w:szCs w:val="24"/>
        </w:rPr>
        <w:t>NAAV, Inc.</w:t>
      </w:r>
    </w:p>
    <w:p w14:paraId="304D109B" w14:textId="3F2BCFE0" w:rsidR="006157BF" w:rsidRDefault="006157BF" w:rsidP="006157BF">
      <w:pPr>
        <w:spacing w:after="0"/>
        <w:rPr>
          <w:sz w:val="24"/>
          <w:szCs w:val="24"/>
        </w:rPr>
      </w:pPr>
      <w:r>
        <w:rPr>
          <w:sz w:val="24"/>
          <w:szCs w:val="24"/>
        </w:rPr>
        <w:t>Washington, DC</w:t>
      </w:r>
    </w:p>
    <w:p w14:paraId="5A8605B1" w14:textId="77777777" w:rsidR="00A64EB6" w:rsidRDefault="00A64EB6" w:rsidP="006157BF">
      <w:pPr>
        <w:spacing w:after="0"/>
        <w:rPr>
          <w:sz w:val="24"/>
          <w:szCs w:val="24"/>
        </w:rPr>
      </w:pPr>
    </w:p>
    <w:p w14:paraId="62953748" w14:textId="1CDB3DC0" w:rsidR="00A64EB6" w:rsidRPr="00E92605" w:rsidRDefault="00A64EB6" w:rsidP="006157BF">
      <w:pPr>
        <w:spacing w:after="0"/>
        <w:rPr>
          <w:sz w:val="24"/>
          <w:szCs w:val="24"/>
        </w:rPr>
      </w:pPr>
      <w:r>
        <w:rPr>
          <w:noProof/>
        </w:rPr>
        <w:drawing>
          <wp:inline distT="0" distB="0" distL="0" distR="0" wp14:anchorId="21DCB75C" wp14:editId="476B7517">
            <wp:extent cx="5410200" cy="101917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a:stretch>
                      <a:fillRect/>
                    </a:stretch>
                  </pic:blipFill>
                  <pic:spPr>
                    <a:xfrm>
                      <a:off x="0" y="0"/>
                      <a:ext cx="5410200" cy="1019175"/>
                    </a:xfrm>
                    <a:prstGeom prst="rect">
                      <a:avLst/>
                    </a:prstGeom>
                  </pic:spPr>
                </pic:pic>
              </a:graphicData>
            </a:graphic>
          </wp:inline>
        </w:drawing>
      </w:r>
    </w:p>
    <w:sectPr w:rsidR="00A64EB6" w:rsidRPr="00E92605" w:rsidSect="00A1475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71F15" w14:textId="77777777" w:rsidR="00B3141A" w:rsidRDefault="00B3141A" w:rsidP="00585314">
      <w:pPr>
        <w:spacing w:after="0" w:line="240" w:lineRule="auto"/>
      </w:pPr>
      <w:r>
        <w:separator/>
      </w:r>
    </w:p>
  </w:endnote>
  <w:endnote w:type="continuationSeparator" w:id="0">
    <w:p w14:paraId="4FCF85F9" w14:textId="77777777" w:rsidR="00B3141A" w:rsidRDefault="00B3141A" w:rsidP="0058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C848" w14:textId="12E30B29" w:rsidR="00585314" w:rsidRDefault="00585314">
    <w:pPr>
      <w:pStyle w:val="Footer"/>
    </w:pPr>
    <w:r>
      <w:rPr>
        <w:noProof/>
        <w:color w:val="156082" w:themeColor="accent1"/>
      </w:rPr>
      <mc:AlternateContent>
        <mc:Choice Requires="wps">
          <w:drawing>
            <wp:anchor distT="0" distB="0" distL="114300" distR="114300" simplePos="0" relativeHeight="251659264" behindDoc="0" locked="0" layoutInCell="1" allowOverlap="1" wp14:anchorId="40F2ED95" wp14:editId="42913642">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3CE1F13" id="Rectangle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pg. </w:t>
    </w:r>
    <w:r>
      <w:rPr>
        <w:rFonts w:eastAsiaTheme="minorEastAsia"/>
        <w:color w:val="156082" w:themeColor="accent1"/>
        <w:sz w:val="20"/>
        <w:szCs w:val="20"/>
      </w:rPr>
      <w:fldChar w:fldCharType="begin"/>
    </w:r>
    <w:r>
      <w:rPr>
        <w:color w:val="156082" w:themeColor="accent1"/>
        <w:sz w:val="20"/>
        <w:szCs w:val="20"/>
      </w:rPr>
      <w:instrText xml:space="preserve"> PAGE    \* MERGEFORMAT </w:instrText>
    </w:r>
    <w:r>
      <w:rPr>
        <w:rFonts w:eastAsiaTheme="minorEastAsia"/>
        <w:color w:val="156082" w:themeColor="accent1"/>
        <w:sz w:val="20"/>
        <w:szCs w:val="20"/>
      </w:rPr>
      <w:fldChar w:fldCharType="separate"/>
    </w:r>
    <w:r w:rsidR="00A14758" w:rsidRPr="00A14758">
      <w:rPr>
        <w:rFonts w:asciiTheme="majorHAnsi" w:eastAsiaTheme="majorEastAsia" w:hAnsiTheme="majorHAnsi" w:cstheme="majorBidi"/>
        <w:noProof/>
        <w:color w:val="156082" w:themeColor="accent1"/>
        <w:sz w:val="20"/>
        <w:szCs w:val="20"/>
      </w:rPr>
      <w:t>1</w:t>
    </w:r>
    <w:r>
      <w:rPr>
        <w:rFonts w:asciiTheme="majorHAnsi" w:eastAsiaTheme="majorEastAsia" w:hAnsiTheme="majorHAnsi" w:cstheme="majorBidi"/>
        <w:noProof/>
        <w:color w:val="156082" w:themeColor="accent1"/>
        <w:sz w:val="20"/>
        <w:szCs w:val="20"/>
      </w:rPr>
      <w:fldChar w:fldCharType="end"/>
    </w:r>
    <w:r>
      <w:rPr>
        <w:rFonts w:asciiTheme="majorHAnsi" w:eastAsiaTheme="majorEastAsia" w:hAnsiTheme="majorHAnsi" w:cstheme="majorBidi"/>
        <w:noProof/>
        <w:color w:val="156082" w:themeColor="accent1"/>
        <w:sz w:val="20"/>
        <w:szCs w:val="20"/>
      </w:rPr>
      <w:t xml:space="preserve"> -NAAV Winter 2024</w:t>
    </w:r>
    <w:r w:rsidR="00A64EB6">
      <w:rPr>
        <w:rFonts w:asciiTheme="majorHAnsi" w:eastAsiaTheme="majorEastAsia" w:hAnsiTheme="majorHAnsi" w:cstheme="majorBidi"/>
        <w:noProof/>
        <w:color w:val="156082" w:themeColor="accent1"/>
        <w:sz w:val="20"/>
        <w:szCs w:val="20"/>
      </w:rPr>
      <w:t xml:space="preserve">  -</w:t>
    </w:r>
    <w:r w:rsidR="00A64EB6" w:rsidRPr="00A64EB6">
      <w:rPr>
        <w:noProof/>
      </w:rPr>
      <w:t xml:space="preserve"> </w:t>
    </w:r>
    <w:r w:rsidR="00A64EB6">
      <w:rPr>
        <w:noProof/>
      </w:rPr>
      <w:drawing>
        <wp:inline distT="0" distB="0" distL="0" distR="0" wp14:anchorId="0413E022" wp14:editId="4203A6C8">
          <wp:extent cx="523875" cy="58855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139" cy="604576"/>
                  </a:xfrm>
                  <a:prstGeom prst="rect">
                    <a:avLst/>
                  </a:prstGeom>
                </pic:spPr>
              </pic:pic>
            </a:graphicData>
          </a:graphic>
        </wp:inline>
      </w:drawing>
    </w:r>
    <w:r w:rsidR="00A64EB6">
      <w:rPr>
        <w:rFonts w:asciiTheme="majorHAnsi" w:eastAsiaTheme="majorEastAsia" w:hAnsiTheme="majorHAnsi" w:cstheme="majorBidi"/>
        <w:noProof/>
        <w:color w:val="156082" w:themeColor="accent1"/>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1A82E" w14:textId="77777777" w:rsidR="00B3141A" w:rsidRDefault="00B3141A" w:rsidP="00585314">
      <w:pPr>
        <w:spacing w:after="0" w:line="240" w:lineRule="auto"/>
      </w:pPr>
      <w:r>
        <w:separator/>
      </w:r>
    </w:p>
  </w:footnote>
  <w:footnote w:type="continuationSeparator" w:id="0">
    <w:p w14:paraId="41AC2442" w14:textId="77777777" w:rsidR="00B3141A" w:rsidRDefault="00B3141A" w:rsidP="005853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57AF5"/>
    <w:multiLevelType w:val="hybridMultilevel"/>
    <w:tmpl w:val="CC1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F67B26"/>
    <w:multiLevelType w:val="hybridMultilevel"/>
    <w:tmpl w:val="8C8C62A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37E92BAC"/>
    <w:multiLevelType w:val="hybridMultilevel"/>
    <w:tmpl w:val="2610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C55182"/>
    <w:multiLevelType w:val="hybridMultilevel"/>
    <w:tmpl w:val="80A2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613CBC"/>
    <w:multiLevelType w:val="hybridMultilevel"/>
    <w:tmpl w:val="9376823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num w:numId="1" w16cid:durableId="605618183">
    <w:abstractNumId w:val="3"/>
  </w:num>
  <w:num w:numId="2" w16cid:durableId="1652759170">
    <w:abstractNumId w:val="4"/>
  </w:num>
  <w:num w:numId="3" w16cid:durableId="822354925">
    <w:abstractNumId w:val="1"/>
  </w:num>
  <w:num w:numId="4" w16cid:durableId="1864127356">
    <w:abstractNumId w:val="2"/>
  </w:num>
  <w:num w:numId="5" w16cid:durableId="1802338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68B"/>
    <w:rsid w:val="00067352"/>
    <w:rsid w:val="000D4664"/>
    <w:rsid w:val="000F1ED0"/>
    <w:rsid w:val="000F5585"/>
    <w:rsid w:val="00115365"/>
    <w:rsid w:val="00123E5F"/>
    <w:rsid w:val="001A268B"/>
    <w:rsid w:val="001B4DE5"/>
    <w:rsid w:val="002028EC"/>
    <w:rsid w:val="00233BE7"/>
    <w:rsid w:val="00284815"/>
    <w:rsid w:val="002A1C18"/>
    <w:rsid w:val="002B6BFD"/>
    <w:rsid w:val="002E6C24"/>
    <w:rsid w:val="00327854"/>
    <w:rsid w:val="00352AC4"/>
    <w:rsid w:val="0052210E"/>
    <w:rsid w:val="00585314"/>
    <w:rsid w:val="005C7DF6"/>
    <w:rsid w:val="00602932"/>
    <w:rsid w:val="006157BF"/>
    <w:rsid w:val="00616B07"/>
    <w:rsid w:val="006642E4"/>
    <w:rsid w:val="006C2CCC"/>
    <w:rsid w:val="007614F5"/>
    <w:rsid w:val="0077233A"/>
    <w:rsid w:val="00780258"/>
    <w:rsid w:val="0081310F"/>
    <w:rsid w:val="00841E47"/>
    <w:rsid w:val="008A2CC0"/>
    <w:rsid w:val="009A2015"/>
    <w:rsid w:val="009A6CBB"/>
    <w:rsid w:val="009C4F9A"/>
    <w:rsid w:val="009D686F"/>
    <w:rsid w:val="00A14758"/>
    <w:rsid w:val="00A62C88"/>
    <w:rsid w:val="00A64EB6"/>
    <w:rsid w:val="00A773D3"/>
    <w:rsid w:val="00AA36E5"/>
    <w:rsid w:val="00AA6286"/>
    <w:rsid w:val="00B1412F"/>
    <w:rsid w:val="00B3141A"/>
    <w:rsid w:val="00B55061"/>
    <w:rsid w:val="00B74322"/>
    <w:rsid w:val="00B8587D"/>
    <w:rsid w:val="00C10A12"/>
    <w:rsid w:val="00E32FC7"/>
    <w:rsid w:val="00E92605"/>
    <w:rsid w:val="00EC31A0"/>
    <w:rsid w:val="00EF7336"/>
    <w:rsid w:val="00F366D9"/>
    <w:rsid w:val="00F8679A"/>
    <w:rsid w:val="00FA09FC"/>
    <w:rsid w:val="00FB0303"/>
    <w:rsid w:val="00FE2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B53AC"/>
  <w15:chartTrackingRefBased/>
  <w15:docId w15:val="{F46928A2-0E2A-4EE7-B873-40BF2D0CC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6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26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26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26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6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6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6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6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6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6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26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26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26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6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6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6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6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68B"/>
    <w:rPr>
      <w:rFonts w:eastAsiaTheme="majorEastAsia" w:cstheme="majorBidi"/>
      <w:color w:val="272727" w:themeColor="text1" w:themeTint="D8"/>
    </w:rPr>
  </w:style>
  <w:style w:type="paragraph" w:styleId="Title">
    <w:name w:val="Title"/>
    <w:basedOn w:val="Normal"/>
    <w:next w:val="Normal"/>
    <w:link w:val="TitleChar"/>
    <w:uiPriority w:val="10"/>
    <w:qFormat/>
    <w:rsid w:val="001A26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6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6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6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68B"/>
    <w:pPr>
      <w:spacing w:before="160"/>
      <w:jc w:val="center"/>
    </w:pPr>
    <w:rPr>
      <w:i/>
      <w:iCs/>
      <w:color w:val="404040" w:themeColor="text1" w:themeTint="BF"/>
    </w:rPr>
  </w:style>
  <w:style w:type="character" w:customStyle="1" w:styleId="QuoteChar">
    <w:name w:val="Quote Char"/>
    <w:basedOn w:val="DefaultParagraphFont"/>
    <w:link w:val="Quote"/>
    <w:uiPriority w:val="29"/>
    <w:rsid w:val="001A268B"/>
    <w:rPr>
      <w:i/>
      <w:iCs/>
      <w:color w:val="404040" w:themeColor="text1" w:themeTint="BF"/>
    </w:rPr>
  </w:style>
  <w:style w:type="paragraph" w:styleId="ListParagraph">
    <w:name w:val="List Paragraph"/>
    <w:basedOn w:val="Normal"/>
    <w:uiPriority w:val="34"/>
    <w:qFormat/>
    <w:rsid w:val="001A268B"/>
    <w:pPr>
      <w:ind w:left="720"/>
      <w:contextualSpacing/>
    </w:pPr>
  </w:style>
  <w:style w:type="character" w:styleId="IntenseEmphasis">
    <w:name w:val="Intense Emphasis"/>
    <w:basedOn w:val="DefaultParagraphFont"/>
    <w:uiPriority w:val="21"/>
    <w:qFormat/>
    <w:rsid w:val="001A268B"/>
    <w:rPr>
      <w:i/>
      <w:iCs/>
      <w:color w:val="0F4761" w:themeColor="accent1" w:themeShade="BF"/>
    </w:rPr>
  </w:style>
  <w:style w:type="paragraph" w:styleId="IntenseQuote">
    <w:name w:val="Intense Quote"/>
    <w:basedOn w:val="Normal"/>
    <w:next w:val="Normal"/>
    <w:link w:val="IntenseQuoteChar"/>
    <w:uiPriority w:val="30"/>
    <w:qFormat/>
    <w:rsid w:val="001A26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68B"/>
    <w:rPr>
      <w:i/>
      <w:iCs/>
      <w:color w:val="0F4761" w:themeColor="accent1" w:themeShade="BF"/>
    </w:rPr>
  </w:style>
  <w:style w:type="character" w:styleId="IntenseReference">
    <w:name w:val="Intense Reference"/>
    <w:basedOn w:val="DefaultParagraphFont"/>
    <w:uiPriority w:val="32"/>
    <w:qFormat/>
    <w:rsid w:val="001A268B"/>
    <w:rPr>
      <w:b/>
      <w:bCs/>
      <w:smallCaps/>
      <w:color w:val="0F4761" w:themeColor="accent1" w:themeShade="BF"/>
      <w:spacing w:val="5"/>
    </w:rPr>
  </w:style>
  <w:style w:type="paragraph" w:styleId="NoSpacing">
    <w:name w:val="No Spacing"/>
    <w:link w:val="NoSpacingChar"/>
    <w:uiPriority w:val="1"/>
    <w:qFormat/>
    <w:rsid w:val="001A268B"/>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A268B"/>
    <w:rPr>
      <w:rFonts w:eastAsiaTheme="minorEastAsia"/>
      <w:kern w:val="0"/>
      <w14:ligatures w14:val="none"/>
    </w:rPr>
  </w:style>
  <w:style w:type="paragraph" w:styleId="Header">
    <w:name w:val="header"/>
    <w:basedOn w:val="Normal"/>
    <w:link w:val="HeaderChar"/>
    <w:uiPriority w:val="99"/>
    <w:unhideWhenUsed/>
    <w:rsid w:val="00585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314"/>
  </w:style>
  <w:style w:type="paragraph" w:styleId="Footer">
    <w:name w:val="footer"/>
    <w:basedOn w:val="Normal"/>
    <w:link w:val="FooterChar"/>
    <w:uiPriority w:val="99"/>
    <w:unhideWhenUsed/>
    <w:rsid w:val="00585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314"/>
  </w:style>
  <w:style w:type="character" w:styleId="Hyperlink">
    <w:name w:val="Hyperlink"/>
    <w:basedOn w:val="DefaultParagraphFont"/>
    <w:uiPriority w:val="99"/>
    <w:unhideWhenUsed/>
    <w:rsid w:val="00F366D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aavets.org/category/a-source-for-women-veterans/" TargetMode="External"/><Relationship Id="rId18" Type="http://schemas.openxmlformats.org/officeDocument/2006/relationships/hyperlink" Target="https://www.naavets.org/category/veteran-news/" TargetMode="External"/><Relationship Id="rId26" Type="http://schemas.openxmlformats.org/officeDocument/2006/relationships/hyperlink" Target="https://www.naavets.org/category/whats-new/" TargetMode="Externa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naavets.org/category/military-family/" TargetMode="External"/><Relationship Id="rId34" Type="http://schemas.openxmlformats.org/officeDocument/2006/relationships/hyperlink" Target="http://www.naavets.org/" TargetMode="External"/><Relationship Id="rId42"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hyperlink" Target="http://www.naavets.org" TargetMode="External"/><Relationship Id="rId17" Type="http://schemas.openxmlformats.org/officeDocument/2006/relationships/hyperlink" Target="https://www.naavets.org/category/traumatic-brain-injury-and-mental-health/" TargetMode="External"/><Relationship Id="rId25" Type="http://schemas.openxmlformats.org/officeDocument/2006/relationships/hyperlink" Target="https://www.naavets.org/category/veteran-news/" TargetMode="External"/><Relationship Id="rId33" Type="http://schemas.openxmlformats.org/officeDocument/2006/relationships/footer" Target="footer1.xml"/><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aavets.org/category/resources/" TargetMode="External"/><Relationship Id="rId20" Type="http://schemas.openxmlformats.org/officeDocument/2006/relationships/hyperlink" Target="https://www.naavets.org/category/a-source-for-women-veterans/" TargetMode="External"/><Relationship Id="rId29" Type="http://schemas.openxmlformats.org/officeDocument/2006/relationships/image" Target="media/image7.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naavets.org/category/traumatic-brain-injury-and-mental-health/" TargetMode="External"/><Relationship Id="rId32" Type="http://schemas.openxmlformats.org/officeDocument/2006/relationships/hyperlink" Target="http://www.naavets.org"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aavets.org/category/organization-news/" TargetMode="External"/><Relationship Id="rId23" Type="http://schemas.openxmlformats.org/officeDocument/2006/relationships/hyperlink" Target="https://www.naavets.org/category/resources/" TargetMode="Externa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hyperlink" Target="http://www.naavets.org" TargetMode="External"/><Relationship Id="rId19" Type="http://schemas.openxmlformats.org/officeDocument/2006/relationships/hyperlink" Target="https://www.naavets.org/category/whats-new/" TargetMode="External"/><Relationship Id="rId31" Type="http://schemas.openxmlformats.org/officeDocument/2006/relationships/image" Target="media/image9.pn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aavets.org/category/military-family/" TargetMode="External"/><Relationship Id="rId22" Type="http://schemas.openxmlformats.org/officeDocument/2006/relationships/hyperlink" Target="https://www.naavets.org/category/organization-new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givecfc.org/" TargetMode="External"/><Relationship Id="rId43"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Sherri</dc:creator>
  <cp:keywords/>
  <dc:description/>
  <cp:lastModifiedBy>Constance Burns</cp:lastModifiedBy>
  <cp:revision>2</cp:revision>
  <dcterms:created xsi:type="dcterms:W3CDTF">2025-01-02T15:25:00Z</dcterms:created>
  <dcterms:modified xsi:type="dcterms:W3CDTF">2025-01-02T15:25:00Z</dcterms:modified>
</cp:coreProperties>
</file>